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EF76" w14:textId="77777777" w:rsidR="006770CC" w:rsidRDefault="006770C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784"/>
        <w:gridCol w:w="1188"/>
        <w:gridCol w:w="2774"/>
      </w:tblGrid>
      <w:tr w:rsidR="006770CC" w14:paraId="3CDD9348" w14:textId="77777777">
        <w:tc>
          <w:tcPr>
            <w:tcW w:w="1242" w:type="dxa"/>
          </w:tcPr>
          <w:p w14:paraId="29B765D3" w14:textId="77777777" w:rsidR="006770CC" w:rsidRDefault="00157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Смета</w:t>
            </w:r>
          </w:p>
        </w:tc>
        <w:tc>
          <w:tcPr>
            <w:tcW w:w="5784" w:type="dxa"/>
          </w:tcPr>
          <w:p w14:paraId="7BCA0EF7" w14:textId="77777777" w:rsidR="006770CC" w:rsidRDefault="00157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1188" w:type="dxa"/>
          </w:tcPr>
          <w:p w14:paraId="11AD063B" w14:textId="77777777" w:rsidR="006770CC" w:rsidRDefault="00157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2774" w:type="dxa"/>
          </w:tcPr>
          <w:p w14:paraId="35D4B982" w14:textId="77777777" w:rsidR="006770CC" w:rsidRDefault="00157C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6770CC" w14:paraId="023861C7" w14:textId="77777777">
        <w:tc>
          <w:tcPr>
            <w:tcW w:w="10988" w:type="dxa"/>
            <w:gridSpan w:val="4"/>
          </w:tcPr>
          <w:p w14:paraId="1B680FF1" w14:textId="77777777" w:rsidR="006770CC" w:rsidRDefault="00157C5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РАСШИФРОВКА СТАТЕЙ СМЕТЫ ЗА 2025 год</w:t>
            </w:r>
          </w:p>
        </w:tc>
      </w:tr>
      <w:tr w:rsidR="006770CC" w14:paraId="05A657F8" w14:textId="77777777">
        <w:tc>
          <w:tcPr>
            <w:tcW w:w="10988" w:type="dxa"/>
            <w:gridSpan w:val="4"/>
          </w:tcPr>
          <w:p w14:paraId="480BBED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Ремонт помещения правления</w:t>
            </w:r>
          </w:p>
        </w:tc>
      </w:tr>
      <w:tr w:rsidR="006770CC" w14:paraId="623D5BBB" w14:textId="77777777">
        <w:tc>
          <w:tcPr>
            <w:tcW w:w="1242" w:type="dxa"/>
          </w:tcPr>
          <w:p w14:paraId="59897F3D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0AE31F34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188" w:type="dxa"/>
            <w:vAlign w:val="bottom"/>
          </w:tcPr>
          <w:p w14:paraId="4630D1C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14:paraId="59EC887F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1B04FA47" w14:textId="77777777">
        <w:tc>
          <w:tcPr>
            <w:tcW w:w="1242" w:type="dxa"/>
          </w:tcPr>
          <w:p w14:paraId="66F50ED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62473C40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Вагонка 12,5х90х2200 "Евро"                                       25м2</w:t>
            </w:r>
          </w:p>
        </w:tc>
        <w:tc>
          <w:tcPr>
            <w:tcW w:w="1188" w:type="dxa"/>
            <w:vAlign w:val="bottom"/>
          </w:tcPr>
          <w:p w14:paraId="61DF3D8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17608,92</w:t>
            </w:r>
          </w:p>
        </w:tc>
        <w:tc>
          <w:tcPr>
            <w:tcW w:w="2774" w:type="dxa"/>
          </w:tcPr>
          <w:p w14:paraId="4C48AC40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41F856E8" w14:textId="77777777">
        <w:tc>
          <w:tcPr>
            <w:tcW w:w="1242" w:type="dxa"/>
          </w:tcPr>
          <w:p w14:paraId="29024645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74E7BB0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Нащельник 8х30х2000 "Плоский" сращенный               1шт                                       </w:t>
            </w:r>
          </w:p>
        </w:tc>
        <w:tc>
          <w:tcPr>
            <w:tcW w:w="1188" w:type="dxa"/>
            <w:vAlign w:val="bottom"/>
          </w:tcPr>
          <w:p w14:paraId="78EBF8B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320,36</w:t>
            </w:r>
          </w:p>
        </w:tc>
        <w:tc>
          <w:tcPr>
            <w:tcW w:w="2774" w:type="dxa"/>
          </w:tcPr>
          <w:p w14:paraId="0FB2306C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7F573C25" w14:textId="77777777">
        <w:tc>
          <w:tcPr>
            <w:tcW w:w="1242" w:type="dxa"/>
          </w:tcPr>
          <w:p w14:paraId="6F2ADA8B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A0F05A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Плинтус 12х45х2000 "Волна"                                        </w:t>
            </w:r>
            <w:r>
              <w:rPr>
                <w:rFonts w:ascii="Times New Roman" w:hAnsi="Times New Roman"/>
              </w:rPr>
              <w:t>1шт</w:t>
            </w:r>
          </w:p>
        </w:tc>
        <w:tc>
          <w:tcPr>
            <w:tcW w:w="1188" w:type="dxa"/>
            <w:vAlign w:val="bottom"/>
          </w:tcPr>
          <w:p w14:paraId="0D589497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1070,72</w:t>
            </w:r>
          </w:p>
        </w:tc>
        <w:tc>
          <w:tcPr>
            <w:tcW w:w="2774" w:type="dxa"/>
          </w:tcPr>
          <w:p w14:paraId="1A490BD2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CF3BF28" w14:textId="77777777">
        <w:tc>
          <w:tcPr>
            <w:tcW w:w="1242" w:type="dxa"/>
          </w:tcPr>
          <w:p w14:paraId="50AB54DF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7E3CB8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Плинтус 12х45х2000 "Волна"                                        7шт</w:t>
            </w:r>
          </w:p>
        </w:tc>
        <w:tc>
          <w:tcPr>
            <w:tcW w:w="1188" w:type="dxa"/>
            <w:vAlign w:val="bottom"/>
          </w:tcPr>
          <w:p w14:paraId="5904A03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1394,48</w:t>
            </w:r>
          </w:p>
        </w:tc>
        <w:tc>
          <w:tcPr>
            <w:tcW w:w="2774" w:type="dxa"/>
          </w:tcPr>
          <w:p w14:paraId="2183161B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692B2A07" w14:textId="77777777">
        <w:tc>
          <w:tcPr>
            <w:tcW w:w="1242" w:type="dxa"/>
          </w:tcPr>
          <w:p w14:paraId="6DF947F5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0F4A677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Уголок наружный 60х40х2000  сращенный                   1шт               </w:t>
            </w:r>
          </w:p>
        </w:tc>
        <w:tc>
          <w:tcPr>
            <w:tcW w:w="1188" w:type="dxa"/>
            <w:vAlign w:val="bottom"/>
          </w:tcPr>
          <w:p w14:paraId="346FCB3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319,22</w:t>
            </w:r>
          </w:p>
        </w:tc>
        <w:tc>
          <w:tcPr>
            <w:tcW w:w="2774" w:type="dxa"/>
          </w:tcPr>
          <w:p w14:paraId="3FD4FE43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5C343C8" w14:textId="77777777">
        <w:tc>
          <w:tcPr>
            <w:tcW w:w="1242" w:type="dxa"/>
          </w:tcPr>
          <w:p w14:paraId="37F838A4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48A1CD3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Уголок наружный 60х40х3000 сращенный                    1шт</w:t>
            </w:r>
          </w:p>
        </w:tc>
        <w:tc>
          <w:tcPr>
            <w:tcW w:w="1188" w:type="dxa"/>
            <w:vAlign w:val="bottom"/>
          </w:tcPr>
          <w:p w14:paraId="024A5E1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471,23</w:t>
            </w:r>
          </w:p>
        </w:tc>
        <w:tc>
          <w:tcPr>
            <w:tcW w:w="2774" w:type="dxa"/>
          </w:tcPr>
          <w:p w14:paraId="7A089183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10CDAD58" w14:textId="77777777">
        <w:tc>
          <w:tcPr>
            <w:tcW w:w="1242" w:type="dxa"/>
          </w:tcPr>
          <w:p w14:paraId="1F0C1D82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2ED4D381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Уголок наружный 40х40х3000 сращенный                    1шт</w:t>
            </w:r>
          </w:p>
        </w:tc>
        <w:tc>
          <w:tcPr>
            <w:tcW w:w="1188" w:type="dxa"/>
            <w:vAlign w:val="bottom"/>
          </w:tcPr>
          <w:p w14:paraId="35C2B61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327,22</w:t>
            </w:r>
          </w:p>
        </w:tc>
        <w:tc>
          <w:tcPr>
            <w:tcW w:w="2774" w:type="dxa"/>
          </w:tcPr>
          <w:p w14:paraId="09D022A4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5507339F" w14:textId="77777777">
        <w:tc>
          <w:tcPr>
            <w:tcW w:w="1242" w:type="dxa"/>
          </w:tcPr>
          <w:p w14:paraId="3D7FD28C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6BBD2CE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Нащельник 8х40х3000 "Плоский" сращенный               2шт</w:t>
            </w:r>
          </w:p>
        </w:tc>
        <w:tc>
          <w:tcPr>
            <w:tcW w:w="1188" w:type="dxa"/>
            <w:vAlign w:val="bottom"/>
          </w:tcPr>
          <w:p w14:paraId="5371B220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478,43</w:t>
            </w:r>
          </w:p>
        </w:tc>
        <w:tc>
          <w:tcPr>
            <w:tcW w:w="2774" w:type="dxa"/>
          </w:tcPr>
          <w:p w14:paraId="4BCB65A4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00FA896" w14:textId="77777777">
        <w:tc>
          <w:tcPr>
            <w:tcW w:w="1242" w:type="dxa"/>
          </w:tcPr>
          <w:p w14:paraId="10543BF2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0A8C7CF2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Нащельник 8х40х2000 "Плоский" сращенный         </w:t>
            </w:r>
            <w:r>
              <w:rPr>
                <w:rFonts w:ascii="Times New Roman" w:hAnsi="Times New Roman"/>
              </w:rPr>
              <w:t xml:space="preserve">      2шт</w:t>
            </w:r>
          </w:p>
        </w:tc>
        <w:tc>
          <w:tcPr>
            <w:tcW w:w="1188" w:type="dxa"/>
            <w:vAlign w:val="bottom"/>
          </w:tcPr>
          <w:p w14:paraId="4AA21513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318,42</w:t>
            </w:r>
          </w:p>
        </w:tc>
        <w:tc>
          <w:tcPr>
            <w:tcW w:w="2774" w:type="dxa"/>
          </w:tcPr>
          <w:p w14:paraId="470F467B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60B9BA76" w14:textId="77777777">
        <w:tc>
          <w:tcPr>
            <w:tcW w:w="1242" w:type="dxa"/>
          </w:tcPr>
          <w:p w14:paraId="63C35C6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8BCDA6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Гвозди финишные</w:t>
            </w:r>
          </w:p>
        </w:tc>
        <w:tc>
          <w:tcPr>
            <w:tcW w:w="1188" w:type="dxa"/>
            <w:vAlign w:val="bottom"/>
          </w:tcPr>
          <w:p w14:paraId="60143680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2774" w:type="dxa"/>
          </w:tcPr>
          <w:p w14:paraId="027BC178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201BDCE8" w14:textId="77777777">
        <w:tc>
          <w:tcPr>
            <w:tcW w:w="1242" w:type="dxa"/>
          </w:tcPr>
          <w:p w14:paraId="50331E9B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429F3B4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Бита торсионная KRAFTOOL                                        1шт</w:t>
            </w:r>
          </w:p>
        </w:tc>
        <w:tc>
          <w:tcPr>
            <w:tcW w:w="1188" w:type="dxa"/>
            <w:vAlign w:val="bottom"/>
          </w:tcPr>
          <w:p w14:paraId="6877209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2774" w:type="dxa"/>
          </w:tcPr>
          <w:p w14:paraId="3D2A701D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2984D395" w14:textId="77777777">
        <w:tc>
          <w:tcPr>
            <w:tcW w:w="1242" w:type="dxa"/>
          </w:tcPr>
          <w:p w14:paraId="67F677FC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7565F83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Бита Gross PZ 1х50                                                        1шт</w:t>
            </w:r>
          </w:p>
        </w:tc>
        <w:tc>
          <w:tcPr>
            <w:tcW w:w="1188" w:type="dxa"/>
            <w:vAlign w:val="bottom"/>
          </w:tcPr>
          <w:p w14:paraId="63F0C8A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2774" w:type="dxa"/>
          </w:tcPr>
          <w:p w14:paraId="274F5537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5664A2EB" w14:textId="77777777">
        <w:tc>
          <w:tcPr>
            <w:tcW w:w="1242" w:type="dxa"/>
          </w:tcPr>
          <w:p w14:paraId="67B5C23C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42E9601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Саморез универ                                                        0,612кг</w:t>
            </w:r>
          </w:p>
        </w:tc>
        <w:tc>
          <w:tcPr>
            <w:tcW w:w="1188" w:type="dxa"/>
            <w:vAlign w:val="bottom"/>
          </w:tcPr>
          <w:p w14:paraId="0E1872EE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250,90</w:t>
            </w:r>
          </w:p>
        </w:tc>
        <w:tc>
          <w:tcPr>
            <w:tcW w:w="2774" w:type="dxa"/>
          </w:tcPr>
          <w:p w14:paraId="5AFDD1C0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4AA34CCF" w14:textId="77777777">
        <w:tc>
          <w:tcPr>
            <w:tcW w:w="1242" w:type="dxa"/>
          </w:tcPr>
          <w:p w14:paraId="6DCAE7FC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C32ADD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Саморез по дереву 4.2х70                                         0,750кг</w:t>
            </w:r>
          </w:p>
        </w:tc>
        <w:tc>
          <w:tcPr>
            <w:tcW w:w="1188" w:type="dxa"/>
            <w:vAlign w:val="bottom"/>
          </w:tcPr>
          <w:p w14:paraId="5F444F0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172,50</w:t>
            </w:r>
          </w:p>
        </w:tc>
        <w:tc>
          <w:tcPr>
            <w:tcW w:w="2774" w:type="dxa"/>
          </w:tcPr>
          <w:p w14:paraId="5A996ACE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0317FC6B" w14:textId="77777777">
        <w:tc>
          <w:tcPr>
            <w:tcW w:w="1242" w:type="dxa"/>
          </w:tcPr>
          <w:p w14:paraId="75C67138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8F2713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Гвозди финишные 1,8х40                                         0,254кг</w:t>
            </w:r>
          </w:p>
        </w:tc>
        <w:tc>
          <w:tcPr>
            <w:tcW w:w="1188" w:type="dxa"/>
            <w:vAlign w:val="bottom"/>
          </w:tcPr>
          <w:p w14:paraId="67EF5A1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63,50</w:t>
            </w:r>
          </w:p>
        </w:tc>
        <w:tc>
          <w:tcPr>
            <w:tcW w:w="2774" w:type="dxa"/>
          </w:tcPr>
          <w:p w14:paraId="6461481A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040B5FA4" w14:textId="77777777">
        <w:tc>
          <w:tcPr>
            <w:tcW w:w="1242" w:type="dxa"/>
          </w:tcPr>
          <w:p w14:paraId="4A3B48B9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F61AF5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Подоконник 200х6000  П2001  1  м белый                       2м</w:t>
            </w:r>
          </w:p>
        </w:tc>
        <w:tc>
          <w:tcPr>
            <w:tcW w:w="1188" w:type="dxa"/>
            <w:vAlign w:val="bottom"/>
          </w:tcPr>
          <w:p w14:paraId="4191383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2774" w:type="dxa"/>
          </w:tcPr>
          <w:p w14:paraId="7B2636A5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7F12701B" w14:textId="77777777">
        <w:tc>
          <w:tcPr>
            <w:tcW w:w="1242" w:type="dxa"/>
          </w:tcPr>
          <w:p w14:paraId="4360C841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72EF4FD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Базальтовый утеплитель дробленый в мешках по 0,3м3               </w:t>
            </w:r>
          </w:p>
          <w:p w14:paraId="61D79A7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12шт                        </w:t>
            </w:r>
          </w:p>
        </w:tc>
        <w:tc>
          <w:tcPr>
            <w:tcW w:w="1188" w:type="dxa"/>
            <w:vAlign w:val="bottom"/>
          </w:tcPr>
          <w:p w14:paraId="274E991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7200,00</w:t>
            </w:r>
          </w:p>
        </w:tc>
        <w:tc>
          <w:tcPr>
            <w:tcW w:w="2774" w:type="dxa"/>
          </w:tcPr>
          <w:p w14:paraId="0D539525" w14:textId="77777777" w:rsidR="006770CC" w:rsidRDefault="006770CC">
            <w:pPr>
              <w:rPr>
                <w:rFonts w:ascii="Times New Roman" w:hAnsi="Times New Roman"/>
              </w:rPr>
            </w:pPr>
          </w:p>
          <w:p w14:paraId="5A8D701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Якушенко М.В.</w:t>
            </w:r>
          </w:p>
        </w:tc>
      </w:tr>
      <w:tr w:rsidR="006770CC" w14:paraId="592D93F9" w14:textId="77777777">
        <w:tc>
          <w:tcPr>
            <w:tcW w:w="1242" w:type="dxa"/>
          </w:tcPr>
          <w:p w14:paraId="0163B3C6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68F45F0F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8" w:type="dxa"/>
            <w:vAlign w:val="bottom"/>
          </w:tcPr>
          <w:p w14:paraId="01EFC222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30690,90</w:t>
            </w:r>
          </w:p>
        </w:tc>
        <w:tc>
          <w:tcPr>
            <w:tcW w:w="2774" w:type="dxa"/>
          </w:tcPr>
          <w:p w14:paraId="65F73EB5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07081190" w14:textId="77777777">
        <w:tc>
          <w:tcPr>
            <w:tcW w:w="1242" w:type="dxa"/>
          </w:tcPr>
          <w:p w14:paraId="4492AFB8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4A6BEDC6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188" w:type="dxa"/>
            <w:vAlign w:val="bottom"/>
          </w:tcPr>
          <w:p w14:paraId="298DAD28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14:paraId="3B38A469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1CEAFCE" w14:textId="77777777">
        <w:tc>
          <w:tcPr>
            <w:tcW w:w="1242" w:type="dxa"/>
          </w:tcPr>
          <w:p w14:paraId="5B966461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3395B761" w14:textId="42141AAC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Обивка стен вагонкой                                                  2</w:t>
            </w:r>
            <w:r w:rsidR="00F4775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1188" w:type="dxa"/>
            <w:vAlign w:val="bottom"/>
          </w:tcPr>
          <w:p w14:paraId="11A8CB6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7000,00</w:t>
            </w:r>
          </w:p>
        </w:tc>
        <w:tc>
          <w:tcPr>
            <w:tcW w:w="2774" w:type="dxa"/>
          </w:tcPr>
          <w:p w14:paraId="1390B72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6770CC" w14:paraId="7337CB57" w14:textId="77777777">
        <w:tc>
          <w:tcPr>
            <w:tcW w:w="1242" w:type="dxa"/>
          </w:tcPr>
          <w:p w14:paraId="613B2F80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69A2E2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доборных элементов (плинтусы, уголки, щельники)                                                                 48 п.м</w:t>
            </w:r>
          </w:p>
        </w:tc>
        <w:tc>
          <w:tcPr>
            <w:tcW w:w="1188" w:type="dxa"/>
          </w:tcPr>
          <w:p w14:paraId="53E929D1" w14:textId="77777777" w:rsidR="006770CC" w:rsidRDefault="006770CC">
            <w:pPr>
              <w:rPr>
                <w:rFonts w:ascii="Times New Roman" w:hAnsi="Times New Roman"/>
                <w:b/>
              </w:rPr>
            </w:pPr>
          </w:p>
          <w:p w14:paraId="32F611B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3840,00</w:t>
            </w:r>
          </w:p>
        </w:tc>
        <w:tc>
          <w:tcPr>
            <w:tcW w:w="2774" w:type="dxa"/>
          </w:tcPr>
          <w:p w14:paraId="25135F32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106421B1" w14:textId="77777777">
        <w:tc>
          <w:tcPr>
            <w:tcW w:w="1242" w:type="dxa"/>
          </w:tcPr>
          <w:p w14:paraId="3E80C211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6CA1CA9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подоконника                                             1,5п.м</w:t>
            </w:r>
          </w:p>
        </w:tc>
        <w:tc>
          <w:tcPr>
            <w:tcW w:w="1188" w:type="dxa"/>
            <w:vAlign w:val="bottom"/>
          </w:tcPr>
          <w:p w14:paraId="15E5B01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2774" w:type="dxa"/>
          </w:tcPr>
          <w:p w14:paraId="27A2174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7A774CC2" w14:textId="77777777">
        <w:tc>
          <w:tcPr>
            <w:tcW w:w="1242" w:type="dxa"/>
          </w:tcPr>
          <w:p w14:paraId="6C6D326E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34348977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отлива на окно со стороны улицы            1,5п.м</w:t>
            </w:r>
          </w:p>
        </w:tc>
        <w:tc>
          <w:tcPr>
            <w:tcW w:w="1188" w:type="dxa"/>
            <w:vAlign w:val="bottom"/>
          </w:tcPr>
          <w:p w14:paraId="5E8A7C7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225,00</w:t>
            </w:r>
          </w:p>
        </w:tc>
        <w:tc>
          <w:tcPr>
            <w:tcW w:w="2774" w:type="dxa"/>
          </w:tcPr>
          <w:p w14:paraId="01D599BB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0EC966BA" w14:textId="77777777">
        <w:tc>
          <w:tcPr>
            <w:tcW w:w="1242" w:type="dxa"/>
          </w:tcPr>
          <w:p w14:paraId="4DC8A6AA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25AE9FC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оконных откосов                                    4,5 п.м</w:t>
            </w:r>
          </w:p>
        </w:tc>
        <w:tc>
          <w:tcPr>
            <w:tcW w:w="1188" w:type="dxa"/>
            <w:vAlign w:val="bottom"/>
          </w:tcPr>
          <w:p w14:paraId="37353F5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540,00</w:t>
            </w:r>
          </w:p>
        </w:tc>
        <w:tc>
          <w:tcPr>
            <w:tcW w:w="2774" w:type="dxa"/>
          </w:tcPr>
          <w:p w14:paraId="10CC75A1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1D0DE8FA" w14:textId="77777777">
        <w:tc>
          <w:tcPr>
            <w:tcW w:w="1242" w:type="dxa"/>
          </w:tcPr>
          <w:p w14:paraId="5F769AC0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641BA5E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Утепление потолка базальтовой крошкой, слоем толщиной 150 мм                                                                         36м2</w:t>
            </w:r>
          </w:p>
        </w:tc>
        <w:tc>
          <w:tcPr>
            <w:tcW w:w="1188" w:type="dxa"/>
            <w:vAlign w:val="bottom"/>
          </w:tcPr>
          <w:p w14:paraId="13B81C7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10800,00</w:t>
            </w:r>
          </w:p>
        </w:tc>
        <w:tc>
          <w:tcPr>
            <w:tcW w:w="2774" w:type="dxa"/>
          </w:tcPr>
          <w:p w14:paraId="19296FCE" w14:textId="77777777" w:rsidR="006770CC" w:rsidRDefault="006770CC">
            <w:pPr>
              <w:rPr>
                <w:rFonts w:ascii="Times New Roman" w:hAnsi="Times New Roman"/>
              </w:rPr>
            </w:pPr>
          </w:p>
          <w:p w14:paraId="65B2F27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7927A66F" w14:textId="77777777">
        <w:tc>
          <w:tcPr>
            <w:tcW w:w="1242" w:type="dxa"/>
          </w:tcPr>
          <w:p w14:paraId="39AF7572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B3959D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и уси</w:t>
            </w:r>
            <w:r>
              <w:rPr>
                <w:rFonts w:ascii="Times New Roman" w:hAnsi="Times New Roman"/>
              </w:rPr>
              <w:t>ление проема в полу и потолке после емонтажа печной трубы                                             0,5м2</w:t>
            </w:r>
          </w:p>
        </w:tc>
        <w:tc>
          <w:tcPr>
            <w:tcW w:w="1188" w:type="dxa"/>
            <w:vAlign w:val="bottom"/>
          </w:tcPr>
          <w:p w14:paraId="0238C5F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  <w:tc>
          <w:tcPr>
            <w:tcW w:w="2774" w:type="dxa"/>
          </w:tcPr>
          <w:p w14:paraId="570EFF9A" w14:textId="77777777" w:rsidR="006770CC" w:rsidRDefault="006770CC">
            <w:pPr>
              <w:rPr>
                <w:rFonts w:ascii="Times New Roman" w:hAnsi="Times New Roman"/>
              </w:rPr>
            </w:pPr>
          </w:p>
          <w:p w14:paraId="7570883E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0CEC8A44" w14:textId="77777777">
        <w:tc>
          <w:tcPr>
            <w:tcW w:w="1242" w:type="dxa"/>
          </w:tcPr>
          <w:p w14:paraId="0128F088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AA03CCB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Универсальный коврик д/дома                                      2шт</w:t>
            </w:r>
          </w:p>
        </w:tc>
        <w:tc>
          <w:tcPr>
            <w:tcW w:w="1188" w:type="dxa"/>
            <w:vAlign w:val="bottom"/>
          </w:tcPr>
          <w:p w14:paraId="1048F1B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568,00</w:t>
            </w:r>
          </w:p>
        </w:tc>
        <w:tc>
          <w:tcPr>
            <w:tcW w:w="2774" w:type="dxa"/>
          </w:tcPr>
          <w:p w14:paraId="596EDBA1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9F6A06B" w14:textId="77777777">
        <w:tc>
          <w:tcPr>
            <w:tcW w:w="1242" w:type="dxa"/>
          </w:tcPr>
          <w:p w14:paraId="69811B88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90A1F87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Опора одинарная 32 п/п с фиксатором                          3шт</w:t>
            </w:r>
          </w:p>
        </w:tc>
        <w:tc>
          <w:tcPr>
            <w:tcW w:w="1188" w:type="dxa"/>
            <w:vAlign w:val="bottom"/>
          </w:tcPr>
          <w:p w14:paraId="34683FD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  <w:tc>
          <w:tcPr>
            <w:tcW w:w="2774" w:type="dxa"/>
          </w:tcPr>
          <w:p w14:paraId="1E65944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карниз под штору на окно</w:t>
            </w:r>
          </w:p>
        </w:tc>
      </w:tr>
      <w:tr w:rsidR="006770CC" w14:paraId="5DF64CA1" w14:textId="77777777">
        <w:tc>
          <w:tcPr>
            <w:tcW w:w="1242" w:type="dxa"/>
          </w:tcPr>
          <w:p w14:paraId="4574F1ED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3271EEC2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Кабель-канал 25х25 белый 2м                                       1шт</w:t>
            </w:r>
          </w:p>
        </w:tc>
        <w:tc>
          <w:tcPr>
            <w:tcW w:w="1188" w:type="dxa"/>
            <w:vAlign w:val="bottom"/>
          </w:tcPr>
          <w:p w14:paraId="57E16443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2774" w:type="dxa"/>
          </w:tcPr>
          <w:p w14:paraId="7CD04BBB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</w:t>
            </w:r>
            <w:r>
              <w:rPr>
                <w:rFonts w:ascii="Times New Roman" w:hAnsi="Times New Roman"/>
              </w:rPr>
              <w:t>"-"-</w:t>
            </w:r>
          </w:p>
        </w:tc>
      </w:tr>
      <w:tr w:rsidR="006770CC" w14:paraId="647CA46B" w14:textId="77777777">
        <w:tc>
          <w:tcPr>
            <w:tcW w:w="1242" w:type="dxa"/>
          </w:tcPr>
          <w:p w14:paraId="4CE6948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44DCE94B" w14:textId="77777777" w:rsidR="006770CC" w:rsidRDefault="00157C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 стеклов PN20                                                                      2м</w:t>
            </w:r>
          </w:p>
        </w:tc>
        <w:tc>
          <w:tcPr>
            <w:tcW w:w="1188" w:type="dxa"/>
            <w:vAlign w:val="bottom"/>
          </w:tcPr>
          <w:p w14:paraId="69EEAB73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280,00</w:t>
            </w:r>
          </w:p>
        </w:tc>
        <w:tc>
          <w:tcPr>
            <w:tcW w:w="2774" w:type="dxa"/>
          </w:tcPr>
          <w:p w14:paraId="04344661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"-"-"-</w:t>
            </w:r>
          </w:p>
        </w:tc>
      </w:tr>
      <w:tr w:rsidR="006770CC" w14:paraId="2FF87048" w14:textId="77777777">
        <w:tc>
          <w:tcPr>
            <w:tcW w:w="1242" w:type="dxa"/>
          </w:tcPr>
          <w:p w14:paraId="1CBC8B05" w14:textId="77777777" w:rsidR="006770CC" w:rsidRDefault="00677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84" w:type="dxa"/>
            <w:vAlign w:val="bottom"/>
          </w:tcPr>
          <w:p w14:paraId="082DF2BF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Кабель-канал 40х40 белый 2м                                       3шт</w:t>
            </w:r>
          </w:p>
        </w:tc>
        <w:tc>
          <w:tcPr>
            <w:tcW w:w="1188" w:type="dxa"/>
            <w:vAlign w:val="bottom"/>
          </w:tcPr>
          <w:p w14:paraId="65C63824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675,00</w:t>
            </w:r>
          </w:p>
        </w:tc>
        <w:tc>
          <w:tcPr>
            <w:tcW w:w="2774" w:type="dxa"/>
          </w:tcPr>
          <w:p w14:paraId="0064A41C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3DBF750" w14:textId="77777777">
        <w:tc>
          <w:tcPr>
            <w:tcW w:w="1242" w:type="dxa"/>
          </w:tcPr>
          <w:p w14:paraId="68F85724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A33F844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Колодка UNTVersal 3 гнезда                                          1шт</w:t>
            </w:r>
          </w:p>
        </w:tc>
        <w:tc>
          <w:tcPr>
            <w:tcW w:w="1188" w:type="dxa"/>
            <w:vAlign w:val="bottom"/>
          </w:tcPr>
          <w:p w14:paraId="56C809A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190,00</w:t>
            </w:r>
          </w:p>
        </w:tc>
        <w:tc>
          <w:tcPr>
            <w:tcW w:w="2774" w:type="dxa"/>
          </w:tcPr>
          <w:p w14:paraId="5327AB1A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6B2FA556" w14:textId="77777777">
        <w:tc>
          <w:tcPr>
            <w:tcW w:w="1242" w:type="dxa"/>
          </w:tcPr>
          <w:p w14:paraId="18AB7D00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05E720AD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8" w:type="dxa"/>
            <w:vAlign w:val="bottom"/>
          </w:tcPr>
          <w:p w14:paraId="0EDD3EC1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25125,00</w:t>
            </w:r>
          </w:p>
        </w:tc>
        <w:tc>
          <w:tcPr>
            <w:tcW w:w="2774" w:type="dxa"/>
          </w:tcPr>
          <w:p w14:paraId="58BD248A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2873321C" w14:textId="77777777">
        <w:tc>
          <w:tcPr>
            <w:tcW w:w="1242" w:type="dxa"/>
          </w:tcPr>
          <w:p w14:paraId="1DE6C0F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38858CC9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188" w:type="dxa"/>
            <w:vAlign w:val="bottom"/>
          </w:tcPr>
          <w:p w14:paraId="7676D8AD" w14:textId="77777777" w:rsidR="006770CC" w:rsidRDefault="00677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74" w:type="dxa"/>
          </w:tcPr>
          <w:p w14:paraId="486366FF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2C72CAA1" w14:textId="77777777">
        <w:tc>
          <w:tcPr>
            <w:tcW w:w="1242" w:type="dxa"/>
          </w:tcPr>
          <w:p w14:paraId="66561E1B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10CDEC05" w14:textId="09DDF501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устройству навеса над почтовыми ящиками на стене склада</w:t>
            </w:r>
            <w:r>
              <w:rPr>
                <w:rFonts w:ascii="Times New Roman" w:hAnsi="Times New Roman"/>
              </w:rPr>
              <w:t xml:space="preserve"> 24ч</w:t>
            </w:r>
          </w:p>
        </w:tc>
        <w:tc>
          <w:tcPr>
            <w:tcW w:w="1188" w:type="dxa"/>
            <w:vAlign w:val="bottom"/>
          </w:tcPr>
          <w:p w14:paraId="46E4391C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11630,00</w:t>
            </w:r>
          </w:p>
        </w:tc>
        <w:tc>
          <w:tcPr>
            <w:tcW w:w="2774" w:type="dxa"/>
          </w:tcPr>
          <w:p w14:paraId="3C6FB0FA" w14:textId="77777777" w:rsidR="006770CC" w:rsidRDefault="006770CC">
            <w:pPr>
              <w:rPr>
                <w:rFonts w:ascii="Times New Roman" w:hAnsi="Times New Roman"/>
              </w:rPr>
            </w:pPr>
          </w:p>
          <w:p w14:paraId="23E53D71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6770CC" w14:paraId="0910621D" w14:textId="77777777">
        <w:tc>
          <w:tcPr>
            <w:tcW w:w="1242" w:type="dxa"/>
          </w:tcPr>
          <w:p w14:paraId="4AD44D44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4DA50E2E" w14:textId="397A85D8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25х150х4 м                                                            4 шт</w:t>
            </w:r>
          </w:p>
        </w:tc>
        <w:tc>
          <w:tcPr>
            <w:tcW w:w="1188" w:type="dxa"/>
          </w:tcPr>
          <w:p w14:paraId="501DEACE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2774" w:type="dxa"/>
          </w:tcPr>
          <w:p w14:paraId="26C5B07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навес на склад</w:t>
            </w:r>
          </w:p>
        </w:tc>
      </w:tr>
      <w:tr w:rsidR="006770CC" w14:paraId="11A9BE23" w14:textId="77777777">
        <w:tc>
          <w:tcPr>
            <w:tcW w:w="1242" w:type="dxa"/>
          </w:tcPr>
          <w:p w14:paraId="54909693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49ED6D67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8" w:type="dxa"/>
          </w:tcPr>
          <w:p w14:paraId="348AE6C1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12630,00</w:t>
            </w:r>
          </w:p>
        </w:tc>
        <w:tc>
          <w:tcPr>
            <w:tcW w:w="2774" w:type="dxa"/>
          </w:tcPr>
          <w:p w14:paraId="4FC347E3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4FD3A235" w14:textId="77777777">
        <w:tc>
          <w:tcPr>
            <w:tcW w:w="1242" w:type="dxa"/>
          </w:tcPr>
          <w:p w14:paraId="37F0030E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DB20EB9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188" w:type="dxa"/>
          </w:tcPr>
          <w:p w14:paraId="02EB927F" w14:textId="77777777" w:rsidR="006770CC" w:rsidRDefault="00677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74" w:type="dxa"/>
          </w:tcPr>
          <w:p w14:paraId="225FC9F6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73E3B3D1" w14:textId="77777777">
        <w:tc>
          <w:tcPr>
            <w:tcW w:w="1242" w:type="dxa"/>
          </w:tcPr>
          <w:p w14:paraId="0502B2CF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539263B9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Кабель ВВГ нг-LS 3/2.5                                                 35м    </w:t>
            </w:r>
          </w:p>
        </w:tc>
        <w:tc>
          <w:tcPr>
            <w:tcW w:w="1188" w:type="dxa"/>
          </w:tcPr>
          <w:p w14:paraId="320896B6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3220,00</w:t>
            </w:r>
          </w:p>
        </w:tc>
        <w:tc>
          <w:tcPr>
            <w:tcW w:w="2774" w:type="dxa"/>
          </w:tcPr>
          <w:p w14:paraId="0E8A8A2E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1B9BE8C0" w14:textId="77777777">
        <w:tc>
          <w:tcPr>
            <w:tcW w:w="1242" w:type="dxa"/>
          </w:tcPr>
          <w:p w14:paraId="0176401B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08603EE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 ВВГ нг-LS 5/2.5                                                 25м</w:t>
            </w:r>
          </w:p>
        </w:tc>
        <w:tc>
          <w:tcPr>
            <w:tcW w:w="1188" w:type="dxa"/>
          </w:tcPr>
          <w:p w14:paraId="20519D2D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4050,00</w:t>
            </w:r>
          </w:p>
        </w:tc>
        <w:tc>
          <w:tcPr>
            <w:tcW w:w="2774" w:type="dxa"/>
          </w:tcPr>
          <w:p w14:paraId="760792E9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4FD83FB2" w14:textId="77777777">
        <w:tc>
          <w:tcPr>
            <w:tcW w:w="1242" w:type="dxa"/>
          </w:tcPr>
          <w:p w14:paraId="473CBF6D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088A2D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Розетка 2п н/у                                                               5шт</w:t>
            </w:r>
          </w:p>
        </w:tc>
        <w:tc>
          <w:tcPr>
            <w:tcW w:w="1188" w:type="dxa"/>
          </w:tcPr>
          <w:p w14:paraId="14DC280A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1635,00</w:t>
            </w:r>
          </w:p>
        </w:tc>
        <w:tc>
          <w:tcPr>
            <w:tcW w:w="2774" w:type="dxa"/>
          </w:tcPr>
          <w:p w14:paraId="5CF8CCDE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3C877C69" w14:textId="77777777">
        <w:tc>
          <w:tcPr>
            <w:tcW w:w="1242" w:type="dxa"/>
          </w:tcPr>
          <w:p w14:paraId="36106622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2E2AF15B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Розетка 3ф н/у                                                               1шт</w:t>
            </w:r>
          </w:p>
        </w:tc>
        <w:tc>
          <w:tcPr>
            <w:tcW w:w="1188" w:type="dxa"/>
          </w:tcPr>
          <w:p w14:paraId="407A0314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873,00</w:t>
            </w:r>
          </w:p>
        </w:tc>
        <w:tc>
          <w:tcPr>
            <w:tcW w:w="2774" w:type="dxa"/>
          </w:tcPr>
          <w:p w14:paraId="23D4F9FF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676E7F45" w14:textId="77777777">
        <w:tc>
          <w:tcPr>
            <w:tcW w:w="1242" w:type="dxa"/>
          </w:tcPr>
          <w:p w14:paraId="34BC9AA4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42855EE5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Труба гофрированная ПНД D20                                    45м</w:t>
            </w:r>
          </w:p>
        </w:tc>
        <w:tc>
          <w:tcPr>
            <w:tcW w:w="1188" w:type="dxa"/>
          </w:tcPr>
          <w:p w14:paraId="11963E74" w14:textId="77777777" w:rsidR="006770CC" w:rsidRDefault="00157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1575,00</w:t>
            </w:r>
          </w:p>
        </w:tc>
        <w:tc>
          <w:tcPr>
            <w:tcW w:w="2774" w:type="dxa"/>
          </w:tcPr>
          <w:p w14:paraId="4BE691A7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431C85E0" w14:textId="77777777">
        <w:tc>
          <w:tcPr>
            <w:tcW w:w="1242" w:type="dxa"/>
          </w:tcPr>
          <w:p w14:paraId="15155E79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6FD60AB7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8" w:type="dxa"/>
          </w:tcPr>
          <w:p w14:paraId="0166089E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11353,00</w:t>
            </w:r>
          </w:p>
        </w:tc>
        <w:tc>
          <w:tcPr>
            <w:tcW w:w="2774" w:type="dxa"/>
          </w:tcPr>
          <w:p w14:paraId="42654BDF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  <w:tr w:rsidR="006770CC" w14:paraId="00ABE3C2" w14:textId="77777777">
        <w:tc>
          <w:tcPr>
            <w:tcW w:w="1242" w:type="dxa"/>
          </w:tcPr>
          <w:p w14:paraId="3848BBD7" w14:textId="77777777" w:rsidR="006770CC" w:rsidRDefault="006770CC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595AFC4C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188" w:type="dxa"/>
          </w:tcPr>
          <w:p w14:paraId="128DDD9B" w14:textId="77777777" w:rsidR="006770CC" w:rsidRDefault="00157C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79798,90</w:t>
            </w:r>
          </w:p>
        </w:tc>
        <w:tc>
          <w:tcPr>
            <w:tcW w:w="2774" w:type="dxa"/>
          </w:tcPr>
          <w:p w14:paraId="677B4FA9" w14:textId="77777777" w:rsidR="006770CC" w:rsidRDefault="006770CC">
            <w:pPr>
              <w:rPr>
                <w:rFonts w:ascii="Times New Roman" w:hAnsi="Times New Roman"/>
              </w:rPr>
            </w:pPr>
          </w:p>
        </w:tc>
      </w:tr>
    </w:tbl>
    <w:p w14:paraId="5D4D4964" w14:textId="77777777" w:rsidR="006770CC" w:rsidRDefault="006770CC">
      <w:pPr>
        <w:rPr>
          <w:rFonts w:ascii="Times New Roman" w:hAnsi="Times New Roman"/>
        </w:rPr>
      </w:pPr>
    </w:p>
    <w:sectPr w:rsidR="006770CC">
      <w:pgSz w:w="11906" w:h="16838" w:code="9"/>
      <w:pgMar w:top="284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0CC"/>
    <w:rsid w:val="00157C5C"/>
    <w:rsid w:val="006770CC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41C4"/>
  <w15:docId w15:val="{119E1688-C6D6-4786-8F19-941B39EB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Ярышкин</cp:lastModifiedBy>
  <cp:revision>3</cp:revision>
  <dcterms:created xsi:type="dcterms:W3CDTF">2026-01-10T06:39:00Z</dcterms:created>
  <dcterms:modified xsi:type="dcterms:W3CDTF">2026-01-10T06:40:00Z</dcterms:modified>
</cp:coreProperties>
</file>