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934A9" w14:textId="5C2E2018" w:rsidR="002411AD" w:rsidRDefault="002411AD" w:rsidP="00245AA5">
      <w:pPr>
        <w:spacing w:after="0" w:line="240" w:lineRule="auto"/>
        <w:ind w:left="-142" w:right="-1"/>
        <w:jc w:val="right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УТВЕРЖДЕНЫ</w:t>
      </w:r>
    </w:p>
    <w:p w14:paraId="7EF34517" w14:textId="17FE0D33" w:rsidR="00245AA5" w:rsidRDefault="00245AA5" w:rsidP="00245AA5">
      <w:pPr>
        <w:spacing w:after="0" w:line="240" w:lineRule="auto"/>
        <w:ind w:left="-142" w:right="-1"/>
        <w:jc w:val="right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О</w:t>
      </w:r>
      <w:r w:rsidR="002411A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бщ</w:t>
      </w: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и</w:t>
      </w:r>
      <w:r w:rsidR="002411A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м собрани</w:t>
      </w: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ем</w:t>
      </w:r>
      <w:r w:rsidR="002411A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</w:t>
      </w:r>
    </w:p>
    <w:p w14:paraId="3320389C" w14:textId="4DF65A4E" w:rsidR="002411AD" w:rsidRDefault="002411AD" w:rsidP="00245AA5">
      <w:pPr>
        <w:spacing w:after="0" w:line="240" w:lineRule="auto"/>
        <w:ind w:left="-142" w:right="-1"/>
        <w:jc w:val="right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членов ДТСН «Булычёво»</w:t>
      </w:r>
    </w:p>
    <w:p w14:paraId="6768B33C" w14:textId="0EB92FA5" w:rsidR="002411AD" w:rsidRDefault="002411AD" w:rsidP="00245AA5">
      <w:pPr>
        <w:spacing w:after="0" w:line="240" w:lineRule="auto"/>
        <w:ind w:left="-142" w:right="-1"/>
        <w:jc w:val="right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Протокол № 01 от 29.01.2023г.</w:t>
      </w:r>
    </w:p>
    <w:p w14:paraId="7165783F" w14:textId="36F00560" w:rsidR="00245AA5" w:rsidRDefault="00245AA5" w:rsidP="00245AA5">
      <w:pPr>
        <w:spacing w:after="0" w:line="240" w:lineRule="auto"/>
        <w:ind w:left="-142" w:right="-1"/>
        <w:jc w:val="right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Председатель           Башенина Г.И.</w:t>
      </w:r>
    </w:p>
    <w:p w14:paraId="29FF1444" w14:textId="77777777" w:rsidR="002411AD" w:rsidRDefault="002411AD" w:rsidP="00337440">
      <w:pPr>
        <w:spacing w:before="180" w:after="180" w:line="240" w:lineRule="auto"/>
        <w:ind w:left="-142" w:right="-567"/>
        <w:jc w:val="center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</w:p>
    <w:p w14:paraId="6CC3EE92" w14:textId="39B9451A" w:rsidR="00015A44" w:rsidRPr="00371D7F" w:rsidRDefault="00015A44" w:rsidP="00337440">
      <w:pPr>
        <w:spacing w:before="180" w:after="180" w:line="240" w:lineRule="auto"/>
        <w:ind w:left="-142" w:right="-567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ПРАВИЛА ВНУТРЕННЕГО РАСПОРЯДКА </w:t>
      </w:r>
    </w:p>
    <w:p w14:paraId="33A4549F" w14:textId="2F90D0C6" w:rsidR="00015A44" w:rsidRPr="00371D7F" w:rsidRDefault="00227F42" w:rsidP="00015A44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Садоводческого некоммерческого товарищества</w:t>
      </w:r>
      <w:r w:rsidR="00015A44"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«</w:t>
      </w:r>
      <w:r w:rsid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Булычёво</w:t>
      </w:r>
      <w:r w:rsidR="00015A44"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»</w:t>
      </w:r>
      <w:r w:rsidR="00A84DB1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</w:t>
      </w:r>
    </w:p>
    <w:p w14:paraId="193668B8" w14:textId="0B28F421" w:rsidR="00015A44" w:rsidRDefault="00015A44" w:rsidP="0059303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 ТЕРМИНЫ И ОПРЕДЕЛЕНИЯ</w:t>
      </w:r>
    </w:p>
    <w:p w14:paraId="3D2A5C0C" w14:textId="513BF4CC" w:rsidR="00AD00B4" w:rsidRPr="00AD00B4" w:rsidRDefault="00AD00B4" w:rsidP="00AD00B4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D00B4">
        <w:rPr>
          <w:rFonts w:ascii="Times New Roman" w:eastAsia="Times New Roman" w:hAnsi="Times New Roman" w:cs="Times New Roman"/>
          <w:color w:val="000000"/>
          <w:lang w:eastAsia="ru-RU"/>
        </w:rPr>
        <w:t>(с изменениями и дополнениями от 02.02.202</w:t>
      </w:r>
      <w:r w:rsidR="0099797D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AD00B4">
        <w:rPr>
          <w:rFonts w:ascii="Times New Roman" w:eastAsia="Times New Roman" w:hAnsi="Times New Roman" w:cs="Times New Roman"/>
          <w:color w:val="000000"/>
          <w:lang w:eastAsia="ru-RU"/>
        </w:rPr>
        <w:t xml:space="preserve"> г.)</w:t>
      </w:r>
    </w:p>
    <w:p w14:paraId="575C0879" w14:textId="47CAA18F" w:rsidR="00015A44" w:rsidRPr="00371D7F" w:rsidRDefault="00227F42" w:rsidP="00371D7F">
      <w:pPr>
        <w:spacing w:before="180" w:after="18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Садоводческое некоммерческое товарищество</w:t>
      </w:r>
      <w:r w:rsidR="00371D7F"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«</w:t>
      </w:r>
      <w:r w:rsid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Булыч</w:t>
      </w:r>
      <w:r w:rsidR="009E5117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ё</w:t>
      </w:r>
      <w:r w:rsid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во</w:t>
      </w:r>
      <w:r w:rsidR="00371D7F"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»</w:t>
      </w:r>
      <w:r w:rsid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</w:t>
      </w:r>
      <w:r w:rsidR="00015A44"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(далее – </w:t>
      </w:r>
      <w:r w:rsidR="0054370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Т</w:t>
      </w:r>
      <w:r w:rsidR="00015A44"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оварищество) расположено </w:t>
      </w:r>
      <w:r w:rsidR="009E511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 64 квартале Заречного лесничества. Юридический</w:t>
      </w:r>
      <w:r w:rsidR="001336AA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r w:rsidR="00015A44"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адрес: </w:t>
      </w:r>
      <w:r w:rsid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426021</w:t>
      </w:r>
      <w:r w:rsidR="00015A44"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, </w:t>
      </w:r>
      <w:r w:rsid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г. Ижевск, в 2-х км от п. Выемка</w:t>
      </w:r>
    </w:p>
    <w:p w14:paraId="3BFE6B49" w14:textId="2960780C" w:rsidR="00371D7F" w:rsidRPr="00371D7F" w:rsidRDefault="00015A44" w:rsidP="00371D7F">
      <w:pPr>
        <w:jc w:val="both"/>
        <w:rPr>
          <w:rFonts w:ascii="Times New Roman" w:hAnsi="Times New Roman" w:cs="Times New Roman"/>
          <w:sz w:val="24"/>
          <w:szCs w:val="24"/>
        </w:rPr>
      </w:pPr>
      <w:r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Реквизиты: </w:t>
      </w:r>
      <w:r w:rsidR="00371D7F" w:rsidRPr="00371D7F">
        <w:rPr>
          <w:rFonts w:ascii="Times New Roman" w:hAnsi="Times New Roman" w:cs="Times New Roman"/>
          <w:sz w:val="24"/>
          <w:szCs w:val="24"/>
        </w:rPr>
        <w:t>ИНН 1832020096,  КПП 183201001</w:t>
      </w:r>
      <w:r w:rsidR="00371D7F">
        <w:rPr>
          <w:rFonts w:ascii="Times New Roman" w:hAnsi="Times New Roman" w:cs="Times New Roman"/>
          <w:sz w:val="24"/>
          <w:szCs w:val="24"/>
        </w:rPr>
        <w:t xml:space="preserve">, </w:t>
      </w:r>
      <w:r w:rsidR="00371D7F" w:rsidRPr="00371D7F">
        <w:rPr>
          <w:rFonts w:ascii="Times New Roman" w:hAnsi="Times New Roman" w:cs="Times New Roman"/>
          <w:sz w:val="24"/>
          <w:szCs w:val="24"/>
        </w:rPr>
        <w:t>ОГРН 1021801439868, БИК 049401601</w:t>
      </w:r>
      <w:r w:rsidR="00371D7F">
        <w:rPr>
          <w:rFonts w:ascii="Times New Roman" w:hAnsi="Times New Roman" w:cs="Times New Roman"/>
          <w:sz w:val="24"/>
          <w:szCs w:val="24"/>
        </w:rPr>
        <w:t>,</w:t>
      </w:r>
    </w:p>
    <w:p w14:paraId="00BDFB8D" w14:textId="07DD34AD" w:rsidR="00015A44" w:rsidRPr="00371D7F" w:rsidRDefault="00371D7F" w:rsidP="00DB23B2">
      <w:pPr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71D7F">
        <w:rPr>
          <w:rFonts w:ascii="Times New Roman" w:hAnsi="Times New Roman" w:cs="Times New Roman"/>
          <w:sz w:val="24"/>
          <w:szCs w:val="24"/>
        </w:rPr>
        <w:t>Р/с № 40703810468170140117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71D7F">
        <w:rPr>
          <w:rFonts w:ascii="Times New Roman" w:hAnsi="Times New Roman" w:cs="Times New Roman"/>
          <w:sz w:val="24"/>
          <w:szCs w:val="24"/>
        </w:rPr>
        <w:t>к/с 30101810400000000601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71D7F">
        <w:rPr>
          <w:rFonts w:ascii="Times New Roman" w:hAnsi="Times New Roman" w:cs="Times New Roman"/>
          <w:sz w:val="24"/>
          <w:szCs w:val="24"/>
        </w:rPr>
        <w:t>в Удм</w:t>
      </w:r>
      <w:r w:rsidR="00AD00B4">
        <w:rPr>
          <w:rFonts w:ascii="Times New Roman" w:hAnsi="Times New Roman" w:cs="Times New Roman"/>
          <w:sz w:val="24"/>
          <w:szCs w:val="24"/>
        </w:rPr>
        <w:t>уртском</w:t>
      </w:r>
      <w:r w:rsidR="00DB23B2">
        <w:rPr>
          <w:rFonts w:ascii="Times New Roman" w:hAnsi="Times New Roman" w:cs="Times New Roman"/>
          <w:sz w:val="24"/>
          <w:szCs w:val="24"/>
        </w:rPr>
        <w:t xml:space="preserve"> отделении</w:t>
      </w:r>
      <w:r w:rsidRPr="00371D7F">
        <w:rPr>
          <w:rFonts w:ascii="Times New Roman" w:hAnsi="Times New Roman" w:cs="Times New Roman"/>
          <w:sz w:val="24"/>
          <w:szCs w:val="24"/>
        </w:rPr>
        <w:t xml:space="preserve"> № 8618 г. Ижевска</w:t>
      </w:r>
      <w:r w:rsidR="00015A44"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</w:t>
      </w:r>
    </w:p>
    <w:p w14:paraId="136811CA" w14:textId="4600A44F" w:rsidR="00015A44" w:rsidRDefault="00015A44" w:rsidP="00015A4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Сайт: </w:t>
      </w:r>
      <w:r w:rsidR="0054370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сад-булычево.рф</w:t>
      </w:r>
    </w:p>
    <w:p w14:paraId="21AC3F98" w14:textId="226F5CE5" w:rsidR="00AD00B4" w:rsidRPr="00371D7F" w:rsidRDefault="00AD00B4" w:rsidP="00015A4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0" w:name="_Hlk187764786"/>
      <w:r w:rsidRPr="00AD00B4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Садоводческое некоммерческое товарищество «Булычёво»</w:t>
      </w: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является правопреемником Дачного товарищества собственников недвижимости «Булычёво» (зарегистрировано 15.04.2015 года Межрайонной инспекцией Федеральной налоговой службы №11 по Удмуртской Республике) и несет ответственность по всем обязательствам вышеуказанного 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Дачного товарищества собственников недвижимости «Булычёво»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</w:t>
      </w:r>
    </w:p>
    <w:bookmarkEnd w:id="0"/>
    <w:p w14:paraId="1A7D6A5E" w14:textId="5F0AFDBF" w:rsidR="00015A44" w:rsidRDefault="00015A44" w:rsidP="00015A4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Садовод</w:t>
      </w:r>
      <w:r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 - лицо, ведущее садоводство на территории </w:t>
      </w:r>
      <w:r w:rsidR="001336AA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Т</w:t>
      </w:r>
      <w:r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оварищества.</w:t>
      </w:r>
      <w:r w:rsidR="0054370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</w:p>
    <w:p w14:paraId="632ACDDE" w14:textId="68CDC183" w:rsidR="00543701" w:rsidRPr="00371D7F" w:rsidRDefault="00543701" w:rsidP="00015A4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543701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Жилое строение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– здание, предназначенное для круглогодичного проживания на территории Товарищества.</w:t>
      </w:r>
    </w:p>
    <w:p w14:paraId="5866485D" w14:textId="77777777" w:rsidR="00015A44" w:rsidRPr="00371D7F" w:rsidRDefault="00015A44" w:rsidP="00015A4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Садовый дом</w:t>
      </w:r>
      <w:r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– здание сезонного использования, предназначенное для удовлетворения гражданами бытовых и иных нужд, связанных с их временным пребыванием в таком здании.</w:t>
      </w:r>
    </w:p>
    <w:p w14:paraId="66F3006C" w14:textId="69C476BB" w:rsidR="00015A44" w:rsidRPr="00371D7F" w:rsidRDefault="00015A44" w:rsidP="00015A4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Садовый участок</w:t>
      </w:r>
      <w:r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 — земельный участок, предназначенный для отдыха и выращивания садоводами для собственных нужд сельскохозяйственных культур с правом размещения </w:t>
      </w:r>
      <w:r w:rsidR="0098649A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жилых строений, </w:t>
      </w:r>
      <w:r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садовых домов и хозяйственных построек.</w:t>
      </w:r>
    </w:p>
    <w:p w14:paraId="13640F4C" w14:textId="01983AC3" w:rsidR="00015A44" w:rsidRPr="00371D7F" w:rsidRDefault="00015A44" w:rsidP="00015A4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Хозяйственные постройки</w:t>
      </w:r>
      <w:r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 – сараи, бани, теплицы, навесы, погреба, </w:t>
      </w:r>
      <w:r w:rsidR="0054370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скважины, </w:t>
      </w:r>
      <w:r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колодцы и другие сооружения и постройки (в том числе временные), предназначенные для удовлетворения садоводами бытовых и иных нужд.</w:t>
      </w:r>
    </w:p>
    <w:p w14:paraId="35896567" w14:textId="34028E77" w:rsidR="00C41E2D" w:rsidRDefault="00C41E2D" w:rsidP="00015A4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Земли</w:t>
      </w:r>
      <w:r w:rsidR="00015A44"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общего</w:t>
      </w:r>
      <w:r w:rsidR="00015A44"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пользования</w:t>
      </w:r>
      <w:r w:rsidR="00015A44"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– часть земельного участка, находящегося на территории товарищества и не относящаяся к земельным участкам, принадлежащим садоводам-собственникам на праве собственности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, используемая для улиц, проездов, стоянок транспорта и объектов инфраструктуры Товарищества.</w:t>
      </w:r>
    </w:p>
    <w:p w14:paraId="730403C5" w14:textId="700C620E" w:rsidR="00C41E2D" w:rsidRPr="00371D7F" w:rsidRDefault="00C41E2D" w:rsidP="00C41E2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Имущество общего пользования</w:t>
      </w:r>
      <w:r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– расположенные в границах территории товарищества объекты капитального строительства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, </w:t>
      </w:r>
      <w:r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использование которых может осуществляться исключительно для удовлетворения потребностей садоводов (снабжение электрической энергией, </w:t>
      </w:r>
      <w:r w:rsidR="00905E4E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газом, </w:t>
      </w:r>
      <w:r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водой, охрана, сбор твердых коммунальных отходов и иные потребности), а также движимое имущество, созданное или приобретенное для деятельности товарищества.</w:t>
      </w:r>
    </w:p>
    <w:p w14:paraId="4E9F41CD" w14:textId="32C89D38" w:rsidR="00015A44" w:rsidRPr="00371D7F" w:rsidRDefault="00015A44" w:rsidP="00015A4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  <w:r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Улица</w:t>
      </w:r>
      <w:r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- территория общего пользования, предназначенная для движения транспорта и пешеходов</w:t>
      </w:r>
      <w:r w:rsidR="0098649A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;</w:t>
      </w:r>
      <w:r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14:paraId="4EAC3B4D" w14:textId="511112B4" w:rsidR="00015A44" w:rsidRPr="00371D7F" w:rsidRDefault="00015A44" w:rsidP="00015A4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lastRenderedPageBreak/>
        <w:t>Проезд</w:t>
      </w:r>
      <w:r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- территория, предназначенная для движения транспорта и пешеходов</w:t>
      </w:r>
      <w:r w:rsidR="0098649A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;</w:t>
      </w:r>
    </w:p>
    <w:p w14:paraId="406BCD0B" w14:textId="55442CCF" w:rsidR="00015A44" w:rsidRPr="00371D7F" w:rsidRDefault="00015A44" w:rsidP="00015A4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Красные линии</w:t>
      </w:r>
      <w:r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- границы улиц и проездов</w:t>
      </w:r>
      <w:r w:rsidR="0098649A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, между землями общего пользования и садовыми участками владельцев;</w:t>
      </w:r>
    </w:p>
    <w:p w14:paraId="02A5F132" w14:textId="253DAAA0" w:rsidR="00015A44" w:rsidRPr="00371D7F" w:rsidRDefault="00015A44" w:rsidP="00015A4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Инфраструктура товарищества</w:t>
      </w:r>
      <w:r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- совокупность объектов, необходимых для обеспечения нормальных условий жизнедеятельности товарищества. К инфраструктуре относятся: </w:t>
      </w:r>
    </w:p>
    <w:p w14:paraId="3322C89B" w14:textId="0F4B0078" w:rsidR="00015A44" w:rsidRPr="00371D7F" w:rsidRDefault="00245AA5" w:rsidP="00245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- </w:t>
      </w:r>
      <w:r w:rsidR="00015A44"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дороги, улицы, проезды, проходы от границ товарищества до границ индивидуальных садовых участков; </w:t>
      </w:r>
    </w:p>
    <w:p w14:paraId="5876BA0D" w14:textId="6279E993" w:rsidR="00015A44" w:rsidRPr="00371D7F" w:rsidRDefault="00245AA5" w:rsidP="00245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- </w:t>
      </w:r>
      <w:r w:rsidR="00015A44"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общественные здания и постройки; </w:t>
      </w:r>
    </w:p>
    <w:p w14:paraId="5DCC6A19" w14:textId="4F493A29" w:rsidR="00015A44" w:rsidRPr="00371D7F" w:rsidRDefault="00245AA5" w:rsidP="00245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- </w:t>
      </w:r>
      <w:r w:rsidR="00015A44"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линии электропередач и трансформаторные подстанции; </w:t>
      </w:r>
    </w:p>
    <w:p w14:paraId="43158FCD" w14:textId="5730E3B2" w:rsidR="00C41E2D" w:rsidRDefault="00245AA5" w:rsidP="00245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- </w:t>
      </w:r>
      <w:r w:rsidR="00015A44"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система водоснабжения – насосная станци</w:t>
      </w:r>
      <w:r w:rsidR="00C41E2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и</w:t>
      </w:r>
      <w:r w:rsidR="00015A44"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, </w:t>
      </w:r>
      <w:r w:rsidR="00C41E2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скважины</w:t>
      </w:r>
      <w:r w:rsidR="00015A44"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и водопроводные сети;</w:t>
      </w:r>
    </w:p>
    <w:p w14:paraId="0E80D66B" w14:textId="408CCD35" w:rsidR="00C41E2D" w:rsidRDefault="00245AA5" w:rsidP="00245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- </w:t>
      </w:r>
      <w:r w:rsidR="00C41E2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контейнерные площадки;</w:t>
      </w:r>
    </w:p>
    <w:p w14:paraId="060F3812" w14:textId="04183C5B" w:rsidR="00015A44" w:rsidRPr="00371D7F" w:rsidRDefault="00245AA5" w:rsidP="00245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газорегуляторные пункты</w:t>
      </w:r>
      <w:r w:rsidR="00C41E2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и газопровод;</w:t>
      </w:r>
      <w:r w:rsidR="00015A44"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14:paraId="10E6CF1A" w14:textId="76D4D57C" w:rsidR="00015A44" w:rsidRPr="00371D7F" w:rsidRDefault="00245AA5" w:rsidP="00245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- </w:t>
      </w:r>
      <w:r w:rsidR="00015A44"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общий забор вдоль границы товарищества. </w:t>
      </w:r>
    </w:p>
    <w:p w14:paraId="04FB0117" w14:textId="33FE919D" w:rsidR="00015A44" w:rsidRPr="00371D7F" w:rsidRDefault="00DB23B2" w:rsidP="0059303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1. </w:t>
      </w:r>
      <w:r w:rsidR="00015A44"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ОБЩИЕ ПОЛОЖЕНИЯ</w:t>
      </w:r>
    </w:p>
    <w:p w14:paraId="2C657FE9" w14:textId="64C82465" w:rsidR="00015A44" w:rsidRPr="00371D7F" w:rsidRDefault="00015A44" w:rsidP="0075179B">
      <w:pPr>
        <w:numPr>
          <w:ilvl w:val="0"/>
          <w:numId w:val="1"/>
        </w:numPr>
        <w:spacing w:after="0" w:line="240" w:lineRule="auto"/>
        <w:ind w:left="709" w:hanging="826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Настоящие правила регулируют отношения, возникающие между садоводами на территории </w:t>
      </w:r>
      <w:r w:rsidR="00905E4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оварищества.  Их цель – создание благоприятных условий для ведения садоводства, обеспечение в товариществе общественного порядка, безопасности и сохран</w:t>
      </w:r>
      <w:r w:rsidR="0075179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ности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окружающей среды.</w:t>
      </w:r>
    </w:p>
    <w:p w14:paraId="4CE8E797" w14:textId="04BCA1FE" w:rsidR="00015A44" w:rsidRPr="00371D7F" w:rsidRDefault="00015A44" w:rsidP="0075179B">
      <w:pPr>
        <w:numPr>
          <w:ilvl w:val="0"/>
          <w:numId w:val="1"/>
        </w:numPr>
        <w:spacing w:after="0" w:line="240" w:lineRule="auto"/>
        <w:ind w:left="709" w:hanging="826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Взаимоотношения между садоводами должны строиться на </w:t>
      </w:r>
      <w:r w:rsidR="0075179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взаимном 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уваж</w:t>
      </w:r>
      <w:r w:rsidR="0075179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ении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75179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помощи друг другу.</w:t>
      </w:r>
    </w:p>
    <w:p w14:paraId="6070A2A9" w14:textId="77777777" w:rsidR="00FF11B8" w:rsidRDefault="00015A44" w:rsidP="0075179B">
      <w:pPr>
        <w:numPr>
          <w:ilvl w:val="0"/>
          <w:numId w:val="1"/>
        </w:numPr>
        <w:spacing w:after="0" w:line="240" w:lineRule="auto"/>
        <w:ind w:left="709" w:hanging="826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Собственники садовых участков должны предоставлять правлению товарищества сведения об изменении контактной информации о себе или о своём доверенном лице (если имеется). </w:t>
      </w:r>
    </w:p>
    <w:p w14:paraId="61241509" w14:textId="77777777" w:rsidR="00FF11B8" w:rsidRDefault="00015A44" w:rsidP="00FF11B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Контактная информация включает в себя:  </w:t>
      </w:r>
    </w:p>
    <w:p w14:paraId="7D1AB19E" w14:textId="77777777" w:rsidR="00FF11B8" w:rsidRDefault="00FF11B8" w:rsidP="00FF11B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- </w:t>
      </w:r>
      <w:r w:rsidR="00015A44"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паспортные данные; </w:t>
      </w:r>
    </w:p>
    <w:p w14:paraId="4D8072D5" w14:textId="77777777" w:rsidR="00FF11B8" w:rsidRDefault="00FF11B8" w:rsidP="00FF11B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- </w:t>
      </w:r>
      <w:r w:rsidR="00015A44"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адрес регистрации или места проживания; </w:t>
      </w:r>
    </w:p>
    <w:p w14:paraId="431410F7" w14:textId="77777777" w:rsidR="00FF11B8" w:rsidRDefault="00FF11B8" w:rsidP="00FF11B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- </w:t>
      </w:r>
      <w:r w:rsidR="00C8156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выписку из кадастра о праве собственности</w:t>
      </w:r>
      <w:r w:rsidR="00015A44"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на земельный участок и </w:t>
      </w:r>
      <w:r w:rsidR="00C8156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жилое строение или</w:t>
      </w:r>
      <w:r w:rsidR="00015A44"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садовый дом; </w:t>
      </w:r>
    </w:p>
    <w:p w14:paraId="1E097385" w14:textId="4E92F7B8" w:rsidR="00015A44" w:rsidRPr="00371D7F" w:rsidRDefault="00FF11B8" w:rsidP="00FF11B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- </w:t>
      </w:r>
      <w:r w:rsidR="00015A44"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телефон; адрес электронной почты (если имеется). </w:t>
      </w:r>
    </w:p>
    <w:p w14:paraId="6BA1876F" w14:textId="739DD6E1" w:rsidR="00015A44" w:rsidRPr="0075179B" w:rsidRDefault="00015A44" w:rsidP="0075179B">
      <w:pPr>
        <w:pStyle w:val="a5"/>
        <w:numPr>
          <w:ilvl w:val="0"/>
          <w:numId w:val="1"/>
        </w:numPr>
        <w:tabs>
          <w:tab w:val="clear" w:pos="720"/>
        </w:tabs>
        <w:spacing w:before="180" w:after="180" w:line="240" w:lineRule="auto"/>
        <w:ind w:hanging="72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75179B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Если представлением интересов собственника занимается доверенное лицо – предоставляется нотариально заверенная копия доверенности и </w:t>
      </w:r>
      <w:r w:rsidR="00905E4E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контактный </w:t>
      </w:r>
      <w:r w:rsidRPr="0075179B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телефон доверенного лица. Если садовый участок сдается в аренду, то предоставляется информация об арендаторах и сроках аренды, </w:t>
      </w:r>
      <w:r w:rsidR="00905E4E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контактные </w:t>
      </w:r>
      <w:r w:rsidRPr="0075179B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телефоны. </w:t>
      </w:r>
    </w:p>
    <w:p w14:paraId="2ED5B086" w14:textId="3FB7CCC7" w:rsidR="00015A44" w:rsidRPr="0075179B" w:rsidRDefault="00015A44" w:rsidP="0075179B">
      <w:pPr>
        <w:pStyle w:val="a5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75179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На территории </w:t>
      </w:r>
      <w:r w:rsidR="00905E4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75179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оварищества не допускается нахождение посторонних лиц, не являющихся арендаторами, родственниками или гостями садоводов. В случае появления подозрительных лиц садовод должен сообщить об этом дежурному по </w:t>
      </w:r>
      <w:r w:rsidR="00905E4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75179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овариществу.</w:t>
      </w:r>
    </w:p>
    <w:p w14:paraId="56E1E09E" w14:textId="798D51EC" w:rsidR="00015A44" w:rsidRPr="0075179B" w:rsidRDefault="00015A44" w:rsidP="0075179B">
      <w:pPr>
        <w:pStyle w:val="a5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75179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Посторонние лица (например, строители) могут находиться на садовом участке садовода только с согласия садовода. </w:t>
      </w:r>
    </w:p>
    <w:p w14:paraId="3272E25E" w14:textId="64B92035" w:rsidR="00015A44" w:rsidRPr="0075179B" w:rsidRDefault="00015A44" w:rsidP="0075179B">
      <w:pPr>
        <w:pStyle w:val="a5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75179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Правление </w:t>
      </w:r>
      <w:r w:rsidR="00905E4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75179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оварищества</w:t>
      </w:r>
      <w:r w:rsidR="00905E4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 на основании решения общего собрания,</w:t>
      </w:r>
      <w:r w:rsidRPr="0075179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905E4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может</w:t>
      </w:r>
      <w:r w:rsidRPr="0075179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заключить договор </w:t>
      </w:r>
      <w:r w:rsidR="00905E4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</w:t>
      </w:r>
      <w:r w:rsidR="00C8156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предостав</w:t>
      </w:r>
      <w:r w:rsidR="00905E4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лении</w:t>
      </w:r>
      <w:r w:rsidR="00C8156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 аренду участ</w:t>
      </w:r>
      <w:r w:rsidR="00905E4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ка</w:t>
      </w:r>
      <w:r w:rsidR="00C8156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FF11B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из  земель общего пользования, </w:t>
      </w:r>
      <w:r w:rsidR="00C8156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для организации</w:t>
      </w:r>
      <w:r w:rsidRPr="0075179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сезонной торговл</w:t>
      </w:r>
      <w:r w:rsidR="00905E4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</w:t>
      </w:r>
      <w:r w:rsidRPr="0075179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на территории товарищества продуктами питания и товарами первой необходимости.</w:t>
      </w:r>
    </w:p>
    <w:p w14:paraId="7C63093C" w14:textId="5244CEF3" w:rsidR="00015A44" w:rsidRPr="0075179B" w:rsidRDefault="00015A44" w:rsidP="00FF11B8">
      <w:pPr>
        <w:pStyle w:val="a5"/>
        <w:numPr>
          <w:ilvl w:val="0"/>
          <w:numId w:val="1"/>
        </w:numPr>
        <w:tabs>
          <w:tab w:val="clear" w:pos="72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75179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При обнаружении угрозы имуществу общего пользования </w:t>
      </w:r>
      <w:r w:rsidR="00905E4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75179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оварищества, а также о фактах взлома садовых домов и хозяйственных построек, необходимо сообщить об этом дежурному или в правление </w:t>
      </w:r>
      <w:r w:rsidR="00905E4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75179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оварищества.</w:t>
      </w:r>
    </w:p>
    <w:p w14:paraId="7E6641DF" w14:textId="625020E3" w:rsidR="00015A44" w:rsidRPr="0075179B" w:rsidRDefault="00015A44" w:rsidP="00FF11B8">
      <w:pPr>
        <w:pStyle w:val="a5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75179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Товарищество не несет ответственности за хищения личной собственности садоводов на территории </w:t>
      </w:r>
      <w:r w:rsidR="00905E4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75179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оварищества.</w:t>
      </w:r>
    </w:p>
    <w:p w14:paraId="1A75F397" w14:textId="6C3390DD" w:rsidR="00015A44" w:rsidRPr="00C334EA" w:rsidRDefault="0075179B" w:rsidP="00FF11B8">
      <w:pPr>
        <w:pStyle w:val="a5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C334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015A44" w:rsidRPr="00C334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Садовод обязан соблюдать настоящие правила, содержать </w:t>
      </w:r>
      <w:r w:rsidR="0090482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земельный участок, </w:t>
      </w:r>
      <w:r w:rsidR="00C8156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жилые строения или </w:t>
      </w:r>
      <w:r w:rsidR="00015A44" w:rsidRPr="00C334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садовые дома, хозяйственные постройки, проезды, прилегающую к участку территорию</w:t>
      </w:r>
      <w:r w:rsidR="00C334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(часть улицы и проезда, находящиеся за установленном на участке забором)</w:t>
      </w:r>
      <w:r w:rsidR="00015A44" w:rsidRPr="00C334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 элементы инфраструктуры товарищества в надлежащем состоянии (в соответствии с требованиями противопожарной безопасности, экологическими требованиями). Производить застройку, реконструкцию строений</w:t>
      </w:r>
      <w:r w:rsidR="00C334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</w:t>
      </w:r>
      <w:r w:rsidR="00015A44" w:rsidRPr="00C334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на принадлежащем ему садовом участке</w:t>
      </w:r>
      <w:r w:rsidR="00C334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</w:t>
      </w:r>
      <w:r w:rsidR="00015A44" w:rsidRPr="00C334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015A44" w:rsidRPr="00C334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>в соответствии с действующими правилами и нормами (СП 53.13330.2019 «Планировка и застройка территории ведения гражданами садоводства. Здания и сооружения»).</w:t>
      </w:r>
    </w:p>
    <w:p w14:paraId="3A0EB76E" w14:textId="69F4BEF6" w:rsidR="00015A44" w:rsidRPr="00C334EA" w:rsidRDefault="00015A44" w:rsidP="00FF11B8">
      <w:pPr>
        <w:pStyle w:val="a5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C334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Контроль за соблюдением настоящих правил осуществляет правление </w:t>
      </w:r>
      <w:r w:rsidR="0090482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C334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оварищества. </w:t>
      </w:r>
    </w:p>
    <w:p w14:paraId="619FCD0D" w14:textId="01F9F59A" w:rsidR="00015A44" w:rsidRPr="00C334EA" w:rsidRDefault="00015A44" w:rsidP="00FF11B8">
      <w:pPr>
        <w:pStyle w:val="a5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C334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Право изменять, дополнять, пересматривать, приостанавливать действие или отменять данные правила принадлежит общему собранию членов </w:t>
      </w:r>
      <w:r w:rsidR="0090482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C334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оварищества. Решение по такому вопросу принимается большинством голосов (более 50%). Правление </w:t>
      </w:r>
      <w:r w:rsidR="0090482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C334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оварищества имеет право выдавать временные разрешения на проведение каких - либо действий или работ, выходящих за рамки настоящих правил, если выдача таких разрешений не противоречит интересам членов Товарищества.</w:t>
      </w:r>
    </w:p>
    <w:p w14:paraId="297BCD78" w14:textId="4CC0C804" w:rsidR="00015A44" w:rsidRPr="00371D7F" w:rsidRDefault="00DB23B2" w:rsidP="0059303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2.</w:t>
      </w:r>
      <w:r w:rsidR="00015A44"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УПРАВЛЕНИЕ ДЕЛАМИ ТОВАРИЩЕСТВА</w:t>
      </w:r>
    </w:p>
    <w:p w14:paraId="0D86309D" w14:textId="2A4F9752" w:rsidR="00015A44" w:rsidRPr="00371D7F" w:rsidRDefault="00015A44" w:rsidP="003C71E7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Управление делами </w:t>
      </w:r>
      <w:r w:rsidR="00C334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оварищества осуществляет правление </w:t>
      </w:r>
      <w:r w:rsidR="00C334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оварищества. Контроль за финансово-хозяйственной деятельностью </w:t>
      </w:r>
      <w:r w:rsidR="00C334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оварищества осуществляет ревизионная комиссия </w:t>
      </w:r>
      <w:r w:rsidR="0090482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оварищества.</w:t>
      </w:r>
    </w:p>
    <w:p w14:paraId="7003BD77" w14:textId="5CA04C5F" w:rsidR="00015A44" w:rsidRPr="00371D7F" w:rsidRDefault="00015A44" w:rsidP="003C71E7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Все членские, целевые взносы</w:t>
      </w:r>
      <w:r w:rsidR="00C334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оплата потребленной электроэнергии 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подлежат уплате в размерах и в сроки, установленные </w:t>
      </w:r>
      <w:r w:rsidR="00C334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общим собранием членов Товарищества и 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Уставом </w:t>
      </w:r>
      <w:r w:rsidR="00C334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оварищества. </w:t>
      </w:r>
    </w:p>
    <w:p w14:paraId="3FEBCB24" w14:textId="6A71F9E1" w:rsidR="00015A44" w:rsidRPr="00371D7F" w:rsidRDefault="00015A44" w:rsidP="003C71E7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Садовод на своём садовом участке и прилегающей к нему территории не вправе препятствовать исполнению служебных обязанностей техническому персоналу </w:t>
      </w:r>
      <w:r w:rsidR="00C334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оварищества (электрик, водопроводчик).</w:t>
      </w:r>
    </w:p>
    <w:p w14:paraId="53DD0B54" w14:textId="6B0D6F8D" w:rsidR="00015A44" w:rsidRPr="00371D7F" w:rsidRDefault="00015A44" w:rsidP="003C71E7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Жалобы, касающиеся </w:t>
      </w:r>
      <w:r w:rsidR="00C334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работы правления и отношений между садоводами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подаются в письменной форме председателю </w:t>
      </w:r>
      <w:r w:rsidR="00C334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Товарищества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. Решения по ним должны быть приняты в течение </w:t>
      </w:r>
      <w:r w:rsidR="00AF07B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30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дней после подачи жалобы.</w:t>
      </w:r>
    </w:p>
    <w:p w14:paraId="62087AE4" w14:textId="3730B21E" w:rsidR="00015A44" w:rsidRPr="00371D7F" w:rsidRDefault="00015A44" w:rsidP="003C71E7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Для </w:t>
      </w:r>
      <w:r w:rsidR="00AF07B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размещения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объявлений, касающихся деятельности </w:t>
      </w:r>
      <w:r w:rsidR="00AF07B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оварищества, </w:t>
      </w:r>
      <w:r w:rsidR="00AF07B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 въезде на территорию Т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оварищества должен быть размещен информационный стенд.</w:t>
      </w:r>
    </w:p>
    <w:p w14:paraId="7A5F73D0" w14:textId="1A1D7EFB" w:rsidR="00015A44" w:rsidRPr="00371D7F" w:rsidRDefault="00015A44" w:rsidP="003C71E7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Часы приёма садоводов правлением </w:t>
      </w:r>
      <w:r w:rsidR="00AF07B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оварищества вывешиваются на доске объявлений.</w:t>
      </w:r>
    </w:p>
    <w:p w14:paraId="5F3FBFAD" w14:textId="04497132" w:rsidR="00015A44" w:rsidRPr="00371D7F" w:rsidRDefault="00015A44" w:rsidP="0059303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br/>
      </w:r>
      <w:r w:rsidR="00DB23B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3. </w:t>
      </w:r>
      <w:r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ПОРЯДОК ИСПОЛЬЗОВАНИЯ ОБЪЕКТОВ ОБЩЕГО ПОЛЬЗОВАНИЯ</w:t>
      </w:r>
    </w:p>
    <w:p w14:paraId="2BA943B0" w14:textId="52547974" w:rsidR="00015A44" w:rsidRPr="00371D7F" w:rsidRDefault="00015A44" w:rsidP="003C71E7">
      <w:pPr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Садоводы обязаны бережно относиться к имуществу общего пользования </w:t>
      </w:r>
      <w:r w:rsidR="0090482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оварищества  и не препятствовать в пользовании </w:t>
      </w:r>
      <w:r w:rsidR="000328A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этим имуществом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другим садоводам.</w:t>
      </w:r>
    </w:p>
    <w:p w14:paraId="179689BC" w14:textId="6DB14EFD" w:rsidR="00015A44" w:rsidRPr="00371D7F" w:rsidRDefault="00015A44" w:rsidP="003C71E7">
      <w:pPr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При обнаружении неисправностей объектов инфраструктуры </w:t>
      </w:r>
      <w:r w:rsidR="0090482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оварищества садоводы должны немедленно сообщать об этом дежурным или в правление </w:t>
      </w:r>
      <w:r w:rsidR="0090482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оварищества для принятия соответствующих мер.</w:t>
      </w:r>
    </w:p>
    <w:p w14:paraId="052EC020" w14:textId="4257FE75" w:rsidR="00015A44" w:rsidRPr="00371D7F" w:rsidRDefault="000328A9" w:rsidP="003C71E7">
      <w:pPr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Садовод, 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обязан восстановить поврежденное имущество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общего пользования 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за свой счет, либо возместить </w:t>
      </w:r>
      <w:r w:rsidR="0090482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овариществу понесенные расходы на его восстановление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е</w:t>
      </w:r>
      <w:r w:rsidR="00015A44"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сли в результате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использования </w:t>
      </w:r>
      <w:r w:rsidR="00015A44"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имуществ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</w:t>
      </w:r>
      <w:r w:rsidR="00015A44"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им самим</w:t>
      </w:r>
      <w:r w:rsidR="00015A44"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 гостями или другими приглашенными им лицами (например, строителями) имуществу причинен ущерб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. </w:t>
      </w:r>
    </w:p>
    <w:p w14:paraId="6D8D4265" w14:textId="2A1C473B" w:rsidR="00015A44" w:rsidRPr="00371D7F" w:rsidRDefault="00015A44" w:rsidP="00670414">
      <w:pPr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Запрещается самовольное подключение к электросети и системе водоснабжения </w:t>
      </w:r>
      <w:r w:rsidR="000328A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оварищества.</w:t>
      </w:r>
    </w:p>
    <w:p w14:paraId="2BD17DA1" w14:textId="06E1AE6E" w:rsidR="00015A44" w:rsidRPr="00371D7F" w:rsidRDefault="00015A44" w:rsidP="00670414">
      <w:pPr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Подъездные пути внутри границ общей территории </w:t>
      </w:r>
      <w:r w:rsidR="0090482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оварищества должны обеспечивать свободный проезд автотранспорта к каждому садовому участку и объектам общего пользования.</w:t>
      </w:r>
    </w:p>
    <w:p w14:paraId="1ECD4FC6" w14:textId="51F45E0A" w:rsidR="00015A44" w:rsidRPr="00371D7F" w:rsidRDefault="00015A44" w:rsidP="00670414">
      <w:pPr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На </w:t>
      </w:r>
      <w:r w:rsidR="00EE0F9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ерриторию </w:t>
      </w:r>
      <w:r w:rsidR="00EE0F9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оварищества должно быть предусмотрено не менее двух въездов. Основной въезд, связывающий дорогой территорию </w:t>
      </w:r>
      <w:r w:rsidR="00EE0F9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оварищества с ближайшим населенным пунктом, должен быть оборудован воротами (шлагбаумом) шириной не менее 4,5 метров и калиткой шириной не менее 1 метра. </w:t>
      </w:r>
    </w:p>
    <w:p w14:paraId="457A20F1" w14:textId="73D501E1" w:rsidR="00015A44" w:rsidRPr="00371D7F" w:rsidRDefault="00015A44" w:rsidP="00670414">
      <w:pPr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Территория товарищества должна быть огорожена. Ограждение высотой не менее 1,5 метров должно находиться на расстоянии не менее 5 метров от садовых домов и других строений, расположенных на территории </w:t>
      </w:r>
      <w:r w:rsidR="00EE0F9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оварищества.</w:t>
      </w:r>
    </w:p>
    <w:p w14:paraId="794E985C" w14:textId="02F5F2A8" w:rsidR="00015A44" w:rsidRPr="00371D7F" w:rsidRDefault="00015A44" w:rsidP="00670414">
      <w:pPr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У основного въезда должны быть размещены стенд с названием </w:t>
      </w:r>
      <w:r w:rsidR="00804D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оварищества и схематический план территории </w:t>
      </w:r>
      <w:r w:rsidR="00804D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оварищества.</w:t>
      </w:r>
    </w:p>
    <w:p w14:paraId="57380751" w14:textId="5FCB4150" w:rsidR="00015A44" w:rsidRPr="00371D7F" w:rsidRDefault="00015A44" w:rsidP="00670414">
      <w:pPr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 перекрестках улиц должны размещаться таблички с их названиями</w:t>
      </w:r>
      <w:r w:rsidR="009741B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</w:t>
      </w:r>
      <w:r w:rsidR="00EE0F9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на каждом доме размещена табличка с номером участка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14:paraId="1B7D9F0C" w14:textId="73B7BEE1" w:rsidR="00015A44" w:rsidRPr="00371D7F" w:rsidRDefault="00EE0F92" w:rsidP="00670414">
      <w:pPr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</w:t>
      </w:r>
      <w:r w:rsidR="00015A44"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основном въезде на территорию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="00015A44"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оварищества должна быть размещена сторожка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(бытовка)</w:t>
      </w:r>
      <w:r w:rsidR="00015A44"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для дежурных.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015A44"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Помещение сторожки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(бытовки)</w:t>
      </w:r>
      <w:r w:rsidR="00015A44"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должно быть обеспечено </w:t>
      </w:r>
      <w:r w:rsidR="00015A44"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>телефонной связью, позволяющей осуществлять вызов неотложной медицинской помощи, пожарной, полицейской и аварийных служб.</w:t>
      </w:r>
    </w:p>
    <w:p w14:paraId="3D4B430F" w14:textId="57AEF36D" w:rsidR="00015A44" w:rsidRPr="00371D7F" w:rsidRDefault="00015A44" w:rsidP="00670414">
      <w:pPr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 улиц</w:t>
      </w:r>
      <w:r w:rsidR="00EE0F9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ах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EE0F9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оварищества должно действовать наружное освещение, управление которым осуществляется </w:t>
      </w:r>
      <w:r w:rsidR="00EE0F9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автоматически при помощи установленных датчиков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14:paraId="0B587D08" w14:textId="580910FB" w:rsidR="00015A44" w:rsidRDefault="00015A44" w:rsidP="00670414">
      <w:pPr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Запрещается проведение любых земляных работ вне территории личного садового участка. Работы на землях общего пользования производятся только </w:t>
      </w:r>
      <w:r w:rsidR="00EE0F9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после согласования с правлением Товарищества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14:paraId="6EDD5A0D" w14:textId="626FAADC" w:rsidR="009D74EC" w:rsidRPr="009D74EC" w:rsidRDefault="009D74EC" w:rsidP="009D74E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i/>
          <w:iCs/>
          <w:color w:val="0D0D0D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12.1    З</w:t>
      </w:r>
      <w:r w:rsidRPr="009D74E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апре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щается</w:t>
      </w:r>
      <w:r w:rsidRPr="009D74E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собственникам земельных участков, а также иным организациям производить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                </w:t>
      </w:r>
      <w:r w:rsidRPr="009D74E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земляные работы в зимний период с 30 октября по 30 апреля на землях общего пользования СНТ «Булычёво» в целях недопущения разрушения дорожного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полотна </w:t>
      </w:r>
      <w:r w:rsidRPr="009D74EC">
        <w:rPr>
          <w:rFonts w:ascii="Times New Roman" w:eastAsia="Times New Roman" w:hAnsi="Times New Roman" w:cs="Times New Roman"/>
          <w:i/>
          <w:iCs/>
          <w:color w:val="0D0D0D"/>
          <w:lang w:eastAsia="ru-RU"/>
        </w:rPr>
        <w:t>(изменение от 02.02.2025 года).</w:t>
      </w:r>
    </w:p>
    <w:p w14:paraId="21693287" w14:textId="77777777" w:rsidR="001336AA" w:rsidRDefault="00015A44" w:rsidP="003C71E7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Здания и сооружения общего пользования должны отстоять от границ личных садовых участков не менее чем на 4 метра.</w:t>
      </w:r>
    </w:p>
    <w:p w14:paraId="5CC14291" w14:textId="0CBFD4BA" w:rsidR="00015A44" w:rsidRPr="00371D7F" w:rsidRDefault="001336AA" w:rsidP="00670414">
      <w:pPr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Жилые строения или садовые дома должны размещаться на расстоянии не менее 5 м от границы улиц и не менее чем 3-х метров от проезда или соседнего садового участка. </w:t>
      </w:r>
      <w:r w:rsidR="00015A44"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</w:p>
    <w:p w14:paraId="014E6212" w14:textId="77777777" w:rsidR="00EE0F92" w:rsidRDefault="00015A44" w:rsidP="00670414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На территории </w:t>
      </w:r>
      <w:r w:rsidR="00EE0F9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оварищества и за ее пределами запрещается организовывать свалки отходов. </w:t>
      </w:r>
    </w:p>
    <w:p w14:paraId="7D23AA62" w14:textId="0B59F56E" w:rsidR="00015A44" w:rsidRDefault="00015A44" w:rsidP="0067041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Бытовые отходы, как правило, должны утилизироваться на садовых участках. Для не</w:t>
      </w:r>
      <w:r w:rsidR="009741B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утилизируемых отходов (стекло, металл, полиэтилен и др.) на </w:t>
      </w:r>
      <w:r w:rsidR="009741B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землях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общего пользования должна быть предусмотрена площадка для установки контейнеров. Площадка должна быть ограждена с трех сторон, иметь твердое покрытие и размещаться на расстоянии не менее 20 метров от границ садовых участков.</w:t>
      </w:r>
    </w:p>
    <w:p w14:paraId="0C12FCE7" w14:textId="0E25FC68" w:rsidR="006F395B" w:rsidRPr="00337440" w:rsidRDefault="00BC2F44" w:rsidP="00BC2F44">
      <w:pPr>
        <w:pStyle w:val="a5"/>
        <w:numPr>
          <w:ilvl w:val="0"/>
          <w:numId w:val="4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37440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 зимний период производится чистка от снега всех улиц массива. Ширина чистки – не менее 2,5 м, т.е. ширина необходимая для проезда пожарных машин, Прочищаются площадки перед шлагбаумом, перед воротами или за воротами при въезде на Нагорную и Заречную стороны массива, площадка около пожарной емкости перед воротами Нагорной стороны, площадка около пруда на Заречной стороне массива</w:t>
      </w:r>
      <w:r w:rsidR="006F395B" w:rsidRPr="00337440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14:paraId="6250D794" w14:textId="4B104064" w:rsidR="006F395B" w:rsidRPr="00337440" w:rsidRDefault="006F395B" w:rsidP="00BC2F44">
      <w:pPr>
        <w:pStyle w:val="a5"/>
        <w:numPr>
          <w:ilvl w:val="0"/>
          <w:numId w:val="4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37440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Садоводы, постоянно проживающие на массиве, обязаны по возможности, самостоятельно расширять проезжую часть улицы, для возможности разъезда машин.</w:t>
      </w:r>
    </w:p>
    <w:p w14:paraId="49831CFC" w14:textId="3C10639D" w:rsidR="006F395B" w:rsidRPr="00337440" w:rsidRDefault="006F395B" w:rsidP="00BC2F44">
      <w:pPr>
        <w:pStyle w:val="a5"/>
        <w:numPr>
          <w:ilvl w:val="0"/>
          <w:numId w:val="4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37440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 случае снежной зимы снег складируется в проулках, в которых нет въезда на участки садоводов</w:t>
      </w:r>
      <w:r w:rsidR="007075A7" w:rsidRPr="00337440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14:paraId="5BCA412B" w14:textId="5538CC89" w:rsidR="007075A7" w:rsidRPr="00337440" w:rsidRDefault="007075A7" w:rsidP="00BC2F44">
      <w:pPr>
        <w:pStyle w:val="a5"/>
        <w:numPr>
          <w:ilvl w:val="0"/>
          <w:numId w:val="4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37440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Садоводам рекомендуется не въезжать на территорию массива при метелях, буранах, оставляя автомобили на расчищенных площадках, кроме площадки около пожарной емкости.</w:t>
      </w:r>
    </w:p>
    <w:p w14:paraId="2A3C6910" w14:textId="77777777" w:rsidR="006F395B" w:rsidRPr="00337440" w:rsidRDefault="006F395B" w:rsidP="00BC2F44">
      <w:pPr>
        <w:pStyle w:val="a5"/>
        <w:numPr>
          <w:ilvl w:val="0"/>
          <w:numId w:val="4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37440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Запрещается:</w:t>
      </w:r>
    </w:p>
    <w:p w14:paraId="6C18518C" w14:textId="7F0B8C37" w:rsidR="006F395B" w:rsidRPr="00337440" w:rsidRDefault="006F395B" w:rsidP="006F395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37440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- вывозить снег из дворов на улицу;</w:t>
      </w:r>
    </w:p>
    <w:p w14:paraId="790F221F" w14:textId="10A7C9BC" w:rsidR="007075A7" w:rsidRPr="00337440" w:rsidRDefault="007075A7" w:rsidP="006F395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37440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- скидывать снег с крыш домов, построек, теплиц на территорию улиц;</w:t>
      </w:r>
    </w:p>
    <w:p w14:paraId="209279D7" w14:textId="77777777" w:rsidR="006F395B" w:rsidRDefault="006F395B" w:rsidP="006F395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37440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- оставлять автомобили в границах улиц и проулков;</w:t>
      </w:r>
    </w:p>
    <w:p w14:paraId="7DC4C5FD" w14:textId="53E1C535" w:rsidR="00015A44" w:rsidRPr="00371D7F" w:rsidRDefault="00DB23B2" w:rsidP="0059303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4. </w:t>
      </w:r>
      <w:r w:rsidR="00015A44"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НОРМЫ РАЗМЕЩЕНИЯ САДОВЫХ И ЖИЛЫХ ДОМОВ, ХОЗЯЙСТВЕННЫХ ПОСТРОЕК, ДЕРЕВЬЕВ И КУСТАРНИКОВ</w:t>
      </w:r>
    </w:p>
    <w:p w14:paraId="00EC6F5A" w14:textId="11260F3B" w:rsidR="00015A44" w:rsidRPr="00371D7F" w:rsidRDefault="00015A44" w:rsidP="0099797D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На садовом участке могут возводиться </w:t>
      </w:r>
      <w:r w:rsidR="00EE0F9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жилое строение или 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садовый дом, хозяйственные постройки и сооружения, в том числе — теплицы, </w:t>
      </w:r>
      <w:r w:rsidR="00EE0F9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скважины, беседки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 баня (сауна), душ, навес или гараж для автомобиля</w:t>
      </w:r>
      <w:r w:rsidR="00EE0F9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 т.д.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</w:p>
    <w:p w14:paraId="09788DAA" w14:textId="2E9C6C85" w:rsidR="00015A44" w:rsidRPr="00371D7F" w:rsidRDefault="00015A44" w:rsidP="0099797D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Садоводы должны возводить </w:t>
      </w:r>
      <w:r w:rsidR="00EE0F9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жилое строение или 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садовый дом</w:t>
      </w:r>
      <w:r w:rsidR="00EE0F9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хозяйственные постройки, руководствуясь действующими строительными нормами, в том числе, указанными в п. 10 главы 1 настоящих правил.</w:t>
      </w:r>
    </w:p>
    <w:p w14:paraId="70DF6E8D" w14:textId="77777777" w:rsidR="00015A44" w:rsidRPr="00371D7F" w:rsidRDefault="00015A44" w:rsidP="0099797D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Не допускается организация стока дождевой воды с крыш на соседний участок. </w:t>
      </w:r>
    </w:p>
    <w:p w14:paraId="46A0FA9D" w14:textId="3A64D496" w:rsidR="00015A44" w:rsidRPr="00371D7F" w:rsidRDefault="00015A44" w:rsidP="0099797D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На доме должна размещаться табличка с указанием номера участка. </w:t>
      </w:r>
    </w:p>
    <w:p w14:paraId="28BB441C" w14:textId="5B7B9C6F" w:rsidR="00015A44" w:rsidRPr="00371D7F" w:rsidRDefault="00904828" w:rsidP="0099797D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Установка заборов по периметру участка, носит заявительный характер и должна быть согласована </w:t>
      </w:r>
      <w:r w:rsidR="001063D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с правлением Товарищества и с владельцами соседних граничащих участков. Согласованное заявление на установку забора хранится в правлении в личном деле владельца участка. </w:t>
      </w:r>
      <w:r w:rsidR="00015A44"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По периметру индивидуальных садовых участков  рекомендуется устраивать сетчатое ограждение. По обоюдному письменному согласию владельцев соседних участков (согласованному правлением </w:t>
      </w:r>
      <w:r w:rsidR="007C49A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Товарищества</w:t>
      </w:r>
      <w:r w:rsidR="00015A44"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) возможно устройство ограждений других типов. </w:t>
      </w:r>
    </w:p>
    <w:p w14:paraId="3330AF4E" w14:textId="3650AD3A" w:rsidR="00015A44" w:rsidRDefault="00015A44" w:rsidP="0099797D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>Ограждения садовых участков со стороны улиц и проездов должны быть высотой не более 1,8 метра.</w:t>
      </w:r>
    </w:p>
    <w:p w14:paraId="501252C0" w14:textId="019BFF11" w:rsidR="001336AA" w:rsidRPr="00371D7F" w:rsidRDefault="001336AA" w:rsidP="0099797D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Плодовые деревья должны располагаться не менее чем в 4-х  метрах от границ улиц и соседнего участка, кустарники – на расстоянии не менее 1 метра.</w:t>
      </w:r>
    </w:p>
    <w:p w14:paraId="6DC20199" w14:textId="3311CBA8" w:rsidR="00015A44" w:rsidRPr="00371D7F" w:rsidRDefault="00015A44" w:rsidP="0099797D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Запрещается посадка деревьев и кустарников </w:t>
      </w:r>
      <w:r w:rsidR="007C49A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 границах улиц и проездов, а также 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под линиями электропередач.</w:t>
      </w:r>
    </w:p>
    <w:p w14:paraId="73227697" w14:textId="54D1AAA2" w:rsidR="00015A44" w:rsidRPr="00371D7F" w:rsidRDefault="00015A44" w:rsidP="0099797D">
      <w:pPr>
        <w:spacing w:before="180" w:after="18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  <w:r w:rsidR="00DB23B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                       </w:t>
      </w:r>
      <w:r w:rsidR="00DB23B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5. </w:t>
      </w:r>
      <w:r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ЭКСПЛУАТАЦИЯ ДОРОГ И ИСПОЛЬЗОВАНИЕ АВТОТРАНСПОРТА</w:t>
      </w:r>
    </w:p>
    <w:p w14:paraId="0C2C6A9B" w14:textId="4B8C26C6" w:rsidR="00015A44" w:rsidRPr="00371D7F" w:rsidRDefault="00015A44" w:rsidP="0099797D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Движение любых транспортных средств по территории </w:t>
      </w:r>
      <w:r w:rsidR="007C49A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оварищества должно осуществляться в соответствии с действующими Правилами дорожного движения. В частности, скорость движения по дорогам и улицам не должна превышать 20 км/час.</w:t>
      </w:r>
    </w:p>
    <w:p w14:paraId="1F027794" w14:textId="72AC78D6" w:rsidR="00015A44" w:rsidRDefault="00015A44" w:rsidP="0099797D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Товарищество не предоставляет постоянного места для стоянки автомашин, прицепов, лодок и другого транспорта на </w:t>
      </w:r>
      <w:r w:rsidR="007C49A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землях общего пользования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 Все транспортные средства должны располагаться на территории личных участков садовод</w:t>
      </w:r>
      <w:r w:rsidR="007C49A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ов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14:paraId="5DA4AB71" w14:textId="4DBBABE6" w:rsidR="00557BFD" w:rsidRPr="00371D7F" w:rsidRDefault="00557BFD" w:rsidP="00557BF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2.1 Правление Товарищества имеет право на принудительную эвакуацию автомобиля на специализированную стоянку, стоящего на землях общего пользования более 7 дней с составлением акта. Возмещение затрат на эвакуацию автомобиля осуществляет собственник автомобиля на расчетный счет Товарищества </w:t>
      </w:r>
      <w:r w:rsidRPr="00557BFD">
        <w:rPr>
          <w:rFonts w:ascii="Times New Roman" w:eastAsia="Times New Roman" w:hAnsi="Times New Roman" w:cs="Times New Roman"/>
          <w:i/>
          <w:iCs/>
          <w:color w:val="0D0D0D"/>
          <w:lang w:eastAsia="ru-RU"/>
        </w:rPr>
        <w:t>(изменение от 02.02.2025 г.).</w:t>
      </w:r>
    </w:p>
    <w:p w14:paraId="3CB2363E" w14:textId="331CBECD" w:rsidR="00015A44" w:rsidRPr="00371D7F" w:rsidRDefault="00015A44" w:rsidP="0099797D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Товарищество не отвечает за исчезновение, разрушение, кражу или ущерб, причинённый транспортному средству, оставленному садоводом </w:t>
      </w:r>
      <w:r w:rsidR="007C49A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как 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на </w:t>
      </w:r>
      <w:r w:rsidR="007C49A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землях общего пользования, так и на личных участках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14:paraId="1BD7BB52" w14:textId="37EE6FF8" w:rsidR="00015A44" w:rsidRPr="00371D7F" w:rsidRDefault="00015A44" w:rsidP="0099797D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Допускается кратковременное размещение автомашин садоводов и их гостей на </w:t>
      </w:r>
      <w:r w:rsidR="007C49A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площадке для стоянки автомобилей, находящейся на землях общего пользования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 Кратковременная парковка не должна перекрывать проезды и проходы другим участникам движения. Товарищество не несет ответственность за повреждение или утрату указанного выше транспортного средства.</w:t>
      </w:r>
    </w:p>
    <w:p w14:paraId="3E3A079D" w14:textId="77777777" w:rsidR="00015A44" w:rsidRPr="00371D7F" w:rsidRDefault="00015A44" w:rsidP="0099797D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Авторемонтные работы на общественной территории запрещаются.</w:t>
      </w:r>
    </w:p>
    <w:p w14:paraId="781B365A" w14:textId="77777777" w:rsidR="007D45C4" w:rsidRDefault="00015A44" w:rsidP="0099797D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Запрещается складирование непосредственно на улицах и </w:t>
      </w:r>
      <w:r w:rsidR="0017205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проездах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а также вдоль них, </w:t>
      </w:r>
      <w:r w:rsidR="007C49A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любых материалов (навоза, строительных материалов, дров и т.д.)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14:paraId="385D99CD" w14:textId="06183B62" w:rsidR="00800D1A" w:rsidRPr="00800D1A" w:rsidRDefault="00CA4D45" w:rsidP="0099797D">
      <w:pPr>
        <w:numPr>
          <w:ilvl w:val="0"/>
          <w:numId w:val="6"/>
        </w:numPr>
        <w:spacing w:before="180" w:after="18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1" w:name="_Hlk146263715"/>
      <w:r w:rsidRPr="00CA4D4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Садовод обязан содержать прилегающие к земельному участку земли общего пользования</w:t>
      </w:r>
      <w:r w:rsidR="007076C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(</w:t>
      </w:r>
      <w:r w:rsidRPr="00CA4D4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часть дорожного полотна улиц, проулков) в надлежащем порядке, убирать сорняки, поросль, кусты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 ветки</w:t>
      </w:r>
      <w:r w:rsidR="007076C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свисающие от деревьев</w:t>
      </w:r>
      <w:r w:rsidRPr="00CA4D4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 др. растительность, находящуюся в границах территории дорожного полотна улицы. Запрещается высаживать кусты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деревья </w:t>
      </w:r>
      <w:r w:rsidR="00800D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на </w:t>
      </w:r>
      <w:r w:rsidR="00800D1A" w:rsidRPr="00CA4D4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территори</w:t>
      </w:r>
      <w:r w:rsidR="00800D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ю</w:t>
      </w:r>
      <w:r w:rsidR="00800D1A" w:rsidRPr="00CA4D4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дорожного полотна улицы</w:t>
      </w:r>
      <w:bookmarkEnd w:id="1"/>
      <w:r w:rsidR="00800D1A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.</w:t>
      </w:r>
      <w:r w:rsidR="00DB23B2" w:rsidRPr="00CA4D45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                                            </w:t>
      </w:r>
    </w:p>
    <w:p w14:paraId="19CEAD78" w14:textId="77777777" w:rsidR="00800D1A" w:rsidRDefault="00800D1A" w:rsidP="0099797D">
      <w:pPr>
        <w:spacing w:before="180" w:after="18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</w:p>
    <w:p w14:paraId="168304D0" w14:textId="15132066" w:rsidR="00015A44" w:rsidRPr="00CA4D45" w:rsidRDefault="00DB23B2" w:rsidP="007076CE">
      <w:pPr>
        <w:spacing w:before="180" w:after="180" w:line="240" w:lineRule="auto"/>
        <w:ind w:left="567" w:hanging="567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CA4D45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6.</w:t>
      </w:r>
      <w:r w:rsidR="00015A44" w:rsidRPr="00CA4D45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ЭЛЕКТРОСНАБЖЕНИЕ</w:t>
      </w:r>
    </w:p>
    <w:p w14:paraId="3B5C5343" w14:textId="26EB2FC4" w:rsidR="00015A44" w:rsidRPr="00371D7F" w:rsidRDefault="00015A44" w:rsidP="0099797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</w:p>
    <w:p w14:paraId="5FF317EA" w14:textId="5CD06010" w:rsidR="00015A44" w:rsidRDefault="007C49AE" w:rsidP="0099797D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Внутренние электрические сети 0,4 кВ, являются имуществом общего пользования</w:t>
      </w:r>
      <w:r w:rsidR="003F2DF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. </w:t>
      </w:r>
      <w:r w:rsidR="00015A44"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Содержание и ремонт электросетей осуществляется </w:t>
      </w:r>
      <w:r w:rsidR="003F2DF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за счет средств Товарищества</w:t>
      </w:r>
      <w:r w:rsidR="00015A44"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14:paraId="41021CF4" w14:textId="6AAAD526" w:rsidR="003F2DF3" w:rsidRDefault="003F2DF3" w:rsidP="0099797D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Опоры электропередач должны находит</w:t>
      </w:r>
      <w:r w:rsidR="007076C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ся в </w:t>
      </w:r>
      <w:r w:rsidR="008D487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границах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улиц на землях общего пользования. Провода линии электропередач не должны проходить над частными участками.</w:t>
      </w:r>
    </w:p>
    <w:p w14:paraId="6DF213F3" w14:textId="59ECE309" w:rsidR="003F2DF3" w:rsidRDefault="003F2DF3" w:rsidP="0099797D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Точкой разграничения балансовой принадлежности между Товариществом и частным земельным  участком является точка присоединения </w:t>
      </w:r>
      <w:r w:rsidR="008D487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участка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 опоре линии электропередач.</w:t>
      </w:r>
    </w:p>
    <w:p w14:paraId="66F1A7A1" w14:textId="36BFF5A3" w:rsidR="00F214C4" w:rsidRPr="00371D7F" w:rsidRDefault="00F214C4" w:rsidP="0099797D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Индивидуальная группа учета электроэнергии должна находит</w:t>
      </w:r>
      <w:r w:rsidR="007076C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ся </w:t>
      </w:r>
      <w:r w:rsidR="008D487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на границе участка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или быть максимально </w:t>
      </w:r>
      <w:r w:rsidR="008D487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к ней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приближена.</w:t>
      </w:r>
    </w:p>
    <w:p w14:paraId="0BE95F67" w14:textId="353A2885" w:rsidR="00015A44" w:rsidRPr="00F214C4" w:rsidRDefault="00015A44" w:rsidP="0099797D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F214C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Содержание и ремонт электросети</w:t>
      </w:r>
      <w:r w:rsidR="003F2DF3" w:rsidRPr="00F214C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 электрооборудования от точки разграничения балансовой пр</w:t>
      </w:r>
      <w:r w:rsidR="00F214C4" w:rsidRPr="00F214C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</w:t>
      </w:r>
      <w:r w:rsidR="003F2DF3" w:rsidRPr="00F214C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надлежности</w:t>
      </w:r>
      <w:r w:rsidR="00F214C4" w:rsidRPr="00F214C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7744B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до участка  и по участку садовода, </w:t>
      </w:r>
      <w:r w:rsidR="00F214C4" w:rsidRPr="00F214C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возлагается на садовода.</w:t>
      </w:r>
    </w:p>
    <w:p w14:paraId="5FF987DA" w14:textId="05C2B8A2" w:rsidR="00F214C4" w:rsidRPr="00F214C4" w:rsidRDefault="00F214C4" w:rsidP="0099797D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F214C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Электроснабжение участка может быть ограничено или полностью отключено </w:t>
      </w:r>
      <w:r w:rsidR="00290B9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на основании действующего в Товариществе Положения об электроснабжении и оплате потерь в ВЛ 0,4кВ владельцами садовых участков </w:t>
      </w:r>
      <w:r w:rsidR="007076C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СНТ</w:t>
      </w:r>
      <w:r w:rsidR="00290B9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«Булычёво» и после уведомления владельца участка надлежащим порядком. </w:t>
      </w:r>
      <w:r w:rsidR="00290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2FD9B68" w14:textId="5221454E" w:rsidR="00015A44" w:rsidRDefault="00015A44" w:rsidP="0099797D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F214C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 xml:space="preserve">На территории </w:t>
      </w:r>
      <w:r w:rsidR="001063D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F214C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оварищества может производиться временное отключение подачи электроэнергии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при обнаружении угрозы возникновения аварии, пожара или опасности для жизни и здоровья людей.</w:t>
      </w:r>
      <w:r w:rsidR="00290B9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</w:p>
    <w:p w14:paraId="616C910F" w14:textId="45B8EACB" w:rsidR="007075A7" w:rsidRPr="00ED5DD5" w:rsidRDefault="007075A7" w:rsidP="0099797D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ED5DD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 территории Товарищества устанавливаются светильники в начале</w:t>
      </w:r>
      <w:r w:rsidR="00ED5DD5" w:rsidRPr="00ED5DD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улицы</w:t>
      </w:r>
      <w:r w:rsidRPr="00ED5DD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r w:rsidR="00ED5DD5" w:rsidRPr="00ED5DD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 середине кварталов, </w:t>
      </w:r>
      <w:r w:rsidRPr="00ED5DD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на перекрестках и в конце улиц, </w:t>
      </w:r>
      <w:r w:rsidR="0016353A" w:rsidRPr="00ED5DD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 местах общего пользования (около скважин, контейнерных площадок, около шлагбаума, около въездных ворот на Заречную и Нагорную сторону</w:t>
      </w:r>
      <w:r w:rsidR="00EC5622" w:rsidRPr="00ED5DD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r w:rsidRPr="00ED5DD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если иное не принято дополнительным решением общего собрания членов Товарищества. Дополнительные светильники устанавливаются садоводами за свой счет с подключением  через индивидуальный счетчик.</w:t>
      </w:r>
    </w:p>
    <w:p w14:paraId="54E20663" w14:textId="77777777" w:rsidR="00A84DB1" w:rsidRPr="00ED5DD5" w:rsidRDefault="00A84DB1" w:rsidP="0099797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14:paraId="08BF84B0" w14:textId="62144F9A" w:rsidR="00015A44" w:rsidRPr="00DB23B2" w:rsidRDefault="00DB23B2" w:rsidP="00BD2E92">
      <w:pPr>
        <w:spacing w:before="180" w:after="180" w:line="240" w:lineRule="auto"/>
        <w:ind w:left="567" w:hanging="567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7.</w:t>
      </w:r>
      <w:r w:rsidR="00015A44" w:rsidRPr="00DB23B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ВОДОСНАБЖЕНИЕ</w:t>
      </w:r>
    </w:p>
    <w:p w14:paraId="365219FF" w14:textId="36182574" w:rsidR="00015A44" w:rsidRPr="00077FAA" w:rsidRDefault="00015A44" w:rsidP="0099797D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077F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Территория </w:t>
      </w:r>
      <w:r w:rsidR="001063D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077F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оварищества должна быть оборудована системой водоснабжения, отвечающей требованиям СП 53.13330.2019 «Планировка и застройка территории ведения гражданами садоводства. Здания и сооружения». Снабжение хозяйственно-питьевой водой может производиться как от централизованной системы водоснабжения, так и автономно</w:t>
      </w:r>
      <w:r w:rsidR="008D487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  <w:r w:rsidRPr="00077F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</w:p>
    <w:p w14:paraId="7A0235FB" w14:textId="011E7047" w:rsidR="00015A44" w:rsidRPr="00077FAA" w:rsidRDefault="00015A44" w:rsidP="0099797D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077F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Садовод должен обеспечить свободный доступ к водопроводной магистрали, проложенной непосредственно к его садовому участку, для её осмотра или ремонта. Для этого </w:t>
      </w:r>
      <w:r w:rsidR="00077F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заборы должны устанавливаться </w:t>
      </w:r>
      <w:r w:rsidRPr="00077F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 расстоянии </w:t>
      </w:r>
      <w:r w:rsidR="00077F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не менее </w:t>
      </w:r>
      <w:r w:rsidRPr="00077F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0,5 метра от </w:t>
      </w:r>
      <w:r w:rsidR="00077F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водопровода, </w:t>
      </w:r>
      <w:r w:rsidR="00077FAA" w:rsidRPr="00ED5DD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 также</w:t>
      </w:r>
      <w:r w:rsidRPr="00ED5DD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8D487D" w:rsidRPr="00ED5DD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вдоль системы водоснабжения </w:t>
      </w:r>
      <w:r w:rsidRPr="00ED5DD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должны быть удалены все насаждения и </w:t>
      </w:r>
      <w:r w:rsidR="008D487D" w:rsidRPr="00ED5DD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убраны</w:t>
      </w:r>
      <w:r w:rsidR="008D487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077F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материалы.</w:t>
      </w:r>
      <w:r w:rsidR="008D487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Трубы водопровода должны быть приподняты над землей.</w:t>
      </w:r>
    </w:p>
    <w:p w14:paraId="41DDE2F5" w14:textId="0207573B" w:rsidR="00015A44" w:rsidRPr="001063DE" w:rsidRDefault="00015A44" w:rsidP="0099797D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highlight w:val="yellow"/>
          <w:lang w:eastAsia="ru-RU"/>
        </w:rPr>
      </w:pPr>
      <w:r w:rsidRPr="00BD2E9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Запрещается</w:t>
      </w:r>
      <w:r w:rsidRPr="00077F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самовольно закрывать или открывать задвижки и вентили водопровод</w:t>
      </w:r>
      <w:r w:rsidR="00077F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 Т</w:t>
      </w:r>
      <w:r w:rsidRPr="00077F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оварищества</w:t>
      </w:r>
      <w:r w:rsidR="00077F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 включать или отключать скважины,</w:t>
      </w:r>
      <w:r w:rsidR="00BD2E9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077F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оставлять </w:t>
      </w:r>
      <w:r w:rsidRPr="003C71E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открытые краны</w:t>
      </w:r>
      <w:r w:rsidR="00077FAA" w:rsidRPr="003C71E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 устанавливать на водопроводе более 1 отвода диаметром 15 мм для забора воды.</w:t>
      </w:r>
      <w:r w:rsidRPr="003C71E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</w:p>
    <w:p w14:paraId="7858A5BF" w14:textId="77777777" w:rsidR="00015A44" w:rsidRPr="00077FAA" w:rsidRDefault="00015A44" w:rsidP="0099797D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077F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 окончании летнего сезона и после прекращения централизованной подачи воды, садоводы обязаны подготовить к зиме находящуюся на их участках часть системы водоснабжения:</w:t>
      </w:r>
    </w:p>
    <w:p w14:paraId="7BDB7AEE" w14:textId="704E30D8" w:rsidR="00015A44" w:rsidRPr="00077FAA" w:rsidRDefault="00077FAA" w:rsidP="0099797D">
      <w:pPr>
        <w:spacing w:before="180" w:after="18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                 </w:t>
      </w:r>
      <w:r w:rsidR="00015A44" w:rsidRPr="00ED5DD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отсоединить индивидуальные водопроводы от магистральных труб;</w:t>
      </w:r>
    </w:p>
    <w:p w14:paraId="2E08080E" w14:textId="0631C46B" w:rsidR="00015A44" w:rsidRPr="00077FAA" w:rsidRDefault="00077FAA" w:rsidP="0099797D">
      <w:pPr>
        <w:spacing w:before="180" w:after="18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                 </w:t>
      </w:r>
      <w:r w:rsidR="00015A44" w:rsidRPr="00077FAA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открыть краны и слить воду.</w:t>
      </w:r>
    </w:p>
    <w:p w14:paraId="2E4B2F9A" w14:textId="0F6659DE" w:rsidR="00015A44" w:rsidRPr="00ED5DD5" w:rsidRDefault="00015A44" w:rsidP="0099797D">
      <w:pPr>
        <w:pStyle w:val="a5"/>
        <w:numPr>
          <w:ilvl w:val="0"/>
          <w:numId w:val="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ED5DD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Правление </w:t>
      </w:r>
      <w:r w:rsidR="001063DE" w:rsidRPr="00ED5DD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ED5DD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оварищества имеет право отключить водоснабжение участка</w:t>
      </w:r>
      <w:r w:rsidR="00077FAA" w:rsidRPr="00ED5DD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ED5DD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садовода в случае </w:t>
      </w:r>
      <w:r w:rsidR="00077FAA" w:rsidRPr="00ED5DD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отсутствия оплаты членских взносов более чем за 1 год</w:t>
      </w:r>
      <w:r w:rsidRPr="00ED5DD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14:paraId="41324789" w14:textId="64924D6C" w:rsidR="00015A44" w:rsidRPr="00DB23B2" w:rsidRDefault="00DB23B2" w:rsidP="00BD2E92">
      <w:pPr>
        <w:spacing w:before="180" w:after="180" w:line="240" w:lineRule="auto"/>
        <w:ind w:left="567" w:hanging="567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8.</w:t>
      </w:r>
      <w:r w:rsidR="00015A44" w:rsidRPr="00DB23B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ОБРАЩЕНИЕ С МУСОРОМ</w:t>
      </w:r>
    </w:p>
    <w:p w14:paraId="0AFA9F39" w14:textId="339D6290" w:rsidR="00971E93" w:rsidRPr="002411AD" w:rsidRDefault="00077FAA" w:rsidP="0099797D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2411A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От</w:t>
      </w:r>
      <w:r w:rsidR="00971E93" w:rsidRPr="002411A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ходы садоводами выносятся в контейнер</w:t>
      </w:r>
      <w:r w:rsidR="00BD2E9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ы</w:t>
      </w:r>
      <w:r w:rsidR="00971E93" w:rsidRPr="002411A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 находящиеся на контейнерных площадках.</w:t>
      </w:r>
      <w:r w:rsidR="007744B5" w:rsidRPr="002411A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Контейнерные площадки должны быть поставлены на учет в соответствии с требованиями муниципальных органов управления.</w:t>
      </w:r>
    </w:p>
    <w:p w14:paraId="63E08F1A" w14:textId="6750834C" w:rsidR="00077FAA" w:rsidRPr="002411AD" w:rsidRDefault="00971E93" w:rsidP="0099797D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2411A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Пластиковые отходы складируются в специальные контейнер</w:t>
      </w:r>
      <w:r w:rsidR="00BD2E9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ы</w:t>
      </w:r>
      <w:r w:rsidRPr="002411A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. </w:t>
      </w:r>
    </w:p>
    <w:p w14:paraId="40EF2F3B" w14:textId="168226D1" w:rsidR="00015A44" w:rsidRPr="002411AD" w:rsidRDefault="00015A44" w:rsidP="0099797D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2411A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Запрещается засорять территорию </w:t>
      </w:r>
      <w:r w:rsidR="00971E93" w:rsidRPr="002411A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2411A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оварищества мелким бытовым мусором (обертки пищевых продуктов, окурки, сигаретные пачки, бутылки, пакеты и т.п.).</w:t>
      </w:r>
    </w:p>
    <w:p w14:paraId="32F3C9D2" w14:textId="5AB990FD" w:rsidR="00015A44" w:rsidRPr="002411AD" w:rsidRDefault="00015A44" w:rsidP="0099797D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2411A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Запрещается выбрасывать </w:t>
      </w:r>
      <w:r w:rsidR="00971E93" w:rsidRPr="002411A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на дорожное полотно улиц и </w:t>
      </w:r>
      <w:r w:rsidRPr="002411A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 </w:t>
      </w:r>
      <w:r w:rsidR="00971E93" w:rsidRPr="002411A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водоотводные канавы</w:t>
      </w:r>
      <w:r w:rsidRPr="002411A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ветки</w:t>
      </w:r>
      <w:r w:rsidR="00971E93" w:rsidRPr="002411A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</w:t>
      </w:r>
      <w:r w:rsidRPr="002411A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скошенную траву</w:t>
      </w:r>
      <w:r w:rsidR="00971E93" w:rsidRPr="002411A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 другой мусор</w:t>
      </w:r>
      <w:r w:rsidRPr="002411A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14:paraId="7DB5F1BE" w14:textId="0E660AAD" w:rsidR="00015A44" w:rsidRPr="002411AD" w:rsidRDefault="00971E93" w:rsidP="0099797D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2411A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При</w:t>
      </w:r>
      <w:r w:rsidR="00015A44" w:rsidRPr="002411A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утилизации крупногабаритных твердых отходов (мебель, бытовая техника, строительные отходы и т.п.) садовод должен </w:t>
      </w:r>
      <w:r w:rsidRPr="002411A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разобрать мебель, бытовую технику отделив стекло, металлические конструкции</w:t>
      </w:r>
      <w:r w:rsidR="00835D3F" w:rsidRPr="002411A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по возможности минимизировав </w:t>
      </w:r>
      <w:r w:rsidR="001063DE" w:rsidRPr="002411A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количество </w:t>
      </w:r>
      <w:r w:rsidR="00835D3F" w:rsidRPr="002411A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выбрасываемы</w:t>
      </w:r>
      <w:r w:rsidR="001063DE" w:rsidRPr="002411A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х</w:t>
      </w:r>
      <w:r w:rsidR="00835D3F" w:rsidRPr="002411A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отход</w:t>
      </w:r>
      <w:r w:rsidR="001063DE" w:rsidRPr="002411A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ов</w:t>
      </w:r>
      <w:r w:rsidR="00835D3F" w:rsidRPr="002411A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  <w:r w:rsidRPr="002411A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</w:p>
    <w:p w14:paraId="4807EFF9" w14:textId="30B3DCBE" w:rsidR="00015A44" w:rsidRPr="002411AD" w:rsidRDefault="00835D3F" w:rsidP="0099797D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2411A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Запрещается выбрасывать в контейнер</w:t>
      </w:r>
      <w:r w:rsidR="00BD2E9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ы</w:t>
      </w:r>
      <w:r w:rsidRPr="002411A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о</w:t>
      </w:r>
      <w:r w:rsidR="00015A44" w:rsidRPr="002411A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тходы растительного происхождения (листва, ботва, ветки, остатки фруктов</w:t>
      </w:r>
      <w:r w:rsidRPr="002411A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</w:t>
      </w:r>
      <w:r w:rsidR="00015A44" w:rsidRPr="002411A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овощей) и пищевые отходы</w:t>
      </w:r>
      <w:r w:rsidRPr="002411A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 Данные виды отходов</w:t>
      </w:r>
      <w:r w:rsidR="00015A44" w:rsidRPr="002411A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утилизируются садоводом самостоятельно. </w:t>
      </w:r>
    </w:p>
    <w:p w14:paraId="7DE911D1" w14:textId="5FA6EE3B" w:rsidR="00C55246" w:rsidRPr="002411AD" w:rsidRDefault="00C55246" w:rsidP="0099797D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2411A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Запрещается выбрасывать на контейнерные площадки автомобильные покрышки.</w:t>
      </w:r>
    </w:p>
    <w:p w14:paraId="66047271" w14:textId="4A98FF94" w:rsidR="00015A44" w:rsidRPr="00DB23B2" w:rsidRDefault="00800D1A" w:rsidP="0099797D">
      <w:pPr>
        <w:spacing w:before="180" w:after="180" w:line="240" w:lineRule="auto"/>
        <w:ind w:left="567" w:hanging="567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                          </w:t>
      </w:r>
      <w:r w:rsidR="00DB23B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9.</w:t>
      </w:r>
      <w:r w:rsidR="00015A44" w:rsidRPr="00DB23B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ПРОТИВОПОЖАРНЫЕ, САНИТАРНЫЕ И ПРИРОДООХРАННЫЕ ТРЕБОВАНИЯ, ОБЯЗАТЕЛЬНЫЕ ДЛЯ ИСПОЛНЕНИЯ САДОВОДАМИ НА ЕГО ТЕРРИТОРИИ</w:t>
      </w:r>
    </w:p>
    <w:p w14:paraId="51F33401" w14:textId="7F282F33" w:rsidR="00015A44" w:rsidRDefault="00015A44" w:rsidP="0099797D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 xml:space="preserve">Для целей пожаротушения </w:t>
      </w:r>
      <w:r w:rsidR="00835D3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 Т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овариществ</w:t>
      </w:r>
      <w:r w:rsidR="00835D3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е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должн</w:t>
      </w:r>
      <w:r w:rsidR="00835D3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835D3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быть пожарная емкость с объемом воды не менее 60 куб. м. На скважинах должны быть установлены гайки для подключения пожарных шлангов.  Около пруда должна быть оборудована площадка размером не менее 12*12 метров для подъезда пожарных машин </w:t>
      </w:r>
      <w:r w:rsidR="0039477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для</w:t>
      </w:r>
      <w:r w:rsidR="00835D3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забора воды. </w:t>
      </w:r>
    </w:p>
    <w:p w14:paraId="3D80F8E6" w14:textId="48E7229A" w:rsidR="00835D3F" w:rsidRDefault="00835D3F" w:rsidP="0099797D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На территории Товарищества должны быть установлены </w:t>
      </w:r>
      <w:r w:rsidR="00F072B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знаки, указывающие расположение скважин, пруда, пожарной емкости.</w:t>
      </w:r>
    </w:p>
    <w:p w14:paraId="662744B6" w14:textId="0CBEBF14" w:rsidR="00F072B7" w:rsidRDefault="00F072B7" w:rsidP="0099797D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523C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Товарищество обязано иметь средства оповещения садоводов о пожаре (</w:t>
      </w:r>
      <w:r w:rsidR="003523C1" w:rsidRPr="003523C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сирены, рынды, радиофикация).</w:t>
      </w:r>
    </w:p>
    <w:p w14:paraId="0CB51BF7" w14:textId="34C9D068" w:rsidR="00C6053B" w:rsidRPr="003523C1" w:rsidRDefault="00C6053B" w:rsidP="0099797D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Садоводы обязаны соблюдать Инструкцию по пожарной безопасности, действующую на территории Товарищества.</w:t>
      </w:r>
    </w:p>
    <w:p w14:paraId="7A1EFC40" w14:textId="133D9E53" w:rsidR="00015A44" w:rsidRPr="003523C1" w:rsidRDefault="00C6053B" w:rsidP="0099797D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Категорически</w:t>
      </w:r>
      <w:r w:rsidR="00BD2E9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</w:t>
      </w:r>
      <w:r w:rsidR="003523C1" w:rsidRPr="003523C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апрещается р</w:t>
      </w:r>
      <w:r w:rsidR="00015A44" w:rsidRPr="003523C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азведение костров</w:t>
      </w:r>
      <w:r w:rsidR="003523C1" w:rsidRPr="003523C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  <w:r w:rsidR="00015A44" w:rsidRPr="003523C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3523C1" w:rsidRPr="003523C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</w:t>
      </w:r>
      <w:r w:rsidR="00015A44" w:rsidRPr="003523C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жигание растительных остатков допускается с соблюдением требований в области охраны окружающей среды и правил пожарной безопасности</w:t>
      </w:r>
      <w:r w:rsidR="0039477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а также в случае отсутствия </w:t>
      </w:r>
      <w:r w:rsidR="00BF33E0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запрещающих </w:t>
      </w:r>
      <w:r w:rsidR="0039477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распоряжений органов местного самоуправления</w:t>
      </w:r>
      <w:r w:rsidR="00015A44" w:rsidRPr="003523C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. </w:t>
      </w:r>
    </w:p>
    <w:p w14:paraId="11C0270D" w14:textId="47328481" w:rsidR="00015A44" w:rsidRPr="00371D7F" w:rsidRDefault="00015A44" w:rsidP="0099797D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523C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 помещении дежурных (в </w:t>
      </w:r>
      <w:r w:rsidR="00C6053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бытовке</w:t>
      </w:r>
      <w:r w:rsidRPr="003523C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)</w:t>
      </w:r>
      <w:r w:rsidR="0039477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 на информационном стенде</w:t>
      </w:r>
      <w:r w:rsidRPr="003523C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должна быть вывешена табличка с указанием номера телефона</w:t>
      </w:r>
      <w:r w:rsidR="0039477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</w:t>
      </w:r>
      <w:r w:rsidRPr="003523C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C6053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 которому нужно звонить в случае пожара или чрезвычайной ситуации.</w:t>
      </w:r>
    </w:p>
    <w:p w14:paraId="049FC194" w14:textId="5ED3D3DE" w:rsidR="00015A44" w:rsidRPr="00371D7F" w:rsidRDefault="00015A44" w:rsidP="0099797D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Не допускается захоронение в окружающую среду вторичных материальных ресурсов, слив горюче-смазочных материалов.</w:t>
      </w:r>
    </w:p>
    <w:p w14:paraId="7FD2007C" w14:textId="78122CE4" w:rsidR="00015A44" w:rsidRDefault="00015A44" w:rsidP="0099797D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Участки, в течение более двух лет не посещаемые их владельцами, подлежат отключению от электросети в противопожарных целях. </w:t>
      </w:r>
    </w:p>
    <w:p w14:paraId="6C511379" w14:textId="1955B2EB" w:rsidR="00394779" w:rsidRPr="002411AD" w:rsidRDefault="00394779" w:rsidP="0099797D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2411A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Ввиду того, что на территори</w:t>
      </w:r>
      <w:r w:rsidR="00BD2E9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</w:t>
      </w:r>
      <w:r w:rsidRPr="002411A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Товарищества не предусмотрен</w:t>
      </w:r>
      <w:r w:rsidR="00BF33E0" w:rsidRPr="002411A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</w:t>
      </w:r>
      <w:r w:rsidRPr="002411A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канализационн</w:t>
      </w:r>
      <w:r w:rsidR="00BF33E0" w:rsidRPr="002411A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ая</w:t>
      </w:r>
      <w:r w:rsidRPr="002411A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систем</w:t>
      </w:r>
      <w:r w:rsidR="00BF33E0" w:rsidRPr="002411A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</w:t>
      </w:r>
      <w:r w:rsidRPr="002411A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 при строительстве на участке жилого строения, садовод обязан предусмотреть строительство канализации и вывоз канализационных отходов</w:t>
      </w:r>
      <w:r w:rsidR="00BF33E0" w:rsidRPr="002411A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 Категорически запрещается слив канализационных отходов на территорию Товарищества или за территорию Товарищества.</w:t>
      </w:r>
      <w:r w:rsidRPr="002411A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</w:p>
    <w:p w14:paraId="0CEB5A47" w14:textId="07BD9E84" w:rsidR="00015A44" w:rsidRPr="00371D7F" w:rsidRDefault="00DB23B2" w:rsidP="00BD2E92">
      <w:pPr>
        <w:spacing w:before="180" w:after="180" w:line="240" w:lineRule="auto"/>
        <w:ind w:left="567" w:hanging="567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2411A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</w:t>
      </w:r>
      <w:r w:rsidR="00015A44"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РЕЖИМ РАБОТ, СВЯЗАННЫХ С ШУМОВЫМ ВОЗДЕЙСТВИЕМ</w:t>
      </w:r>
    </w:p>
    <w:p w14:paraId="3BF308E5" w14:textId="60AD6624" w:rsidR="00015A44" w:rsidRPr="002411AD" w:rsidRDefault="00015A44" w:rsidP="0099797D">
      <w:pPr>
        <w:pStyle w:val="a5"/>
        <w:numPr>
          <w:ilvl w:val="0"/>
          <w:numId w:val="14"/>
        </w:numPr>
        <w:spacing w:before="180" w:after="18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2411A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Строительные и другие работы, связанные с шумом, должны проводиться в дневное время в период с </w:t>
      </w:r>
      <w:r w:rsidR="00A63F43" w:rsidRPr="002411A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8</w:t>
      </w:r>
      <w:r w:rsidRPr="002411A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.00 до 21.00</w:t>
      </w:r>
      <w:r w:rsidR="00BF33E0" w:rsidRPr="002411A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часов</w:t>
      </w:r>
      <w:r w:rsidRPr="002411A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</w:t>
      </w:r>
    </w:p>
    <w:p w14:paraId="77346950" w14:textId="34ADDFA0" w:rsidR="003C71E7" w:rsidRPr="003C71E7" w:rsidRDefault="00060CC7" w:rsidP="0099797D">
      <w:pPr>
        <w:pStyle w:val="a5"/>
        <w:numPr>
          <w:ilvl w:val="0"/>
          <w:numId w:val="14"/>
        </w:numPr>
        <w:spacing w:before="180" w:after="18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63F4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Громкость звучания радиоприемников, телевизоров, музыкальных и строительных инструментов и других производящих звуки устройств, должна регулироваться таким образом, чтобы не беспокоить садоводов на соседних участках. </w:t>
      </w:r>
    </w:p>
    <w:p w14:paraId="308BC0EF" w14:textId="1076E9D3" w:rsidR="00015A44" w:rsidRPr="00371D7F" w:rsidRDefault="00DB23B2" w:rsidP="00BD2E92">
      <w:pPr>
        <w:spacing w:before="180" w:after="180" w:line="240" w:lineRule="auto"/>
        <w:ind w:left="567" w:hanging="567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2411A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</w:t>
      </w:r>
      <w:r w:rsidR="00015A44"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ПРАВИЛА СОДЕРЖАНИЯ ЖИВОТНЫХ И ПТИЦЫ</w:t>
      </w:r>
    </w:p>
    <w:p w14:paraId="2418C431" w14:textId="1D7A15FF" w:rsidR="00A63F43" w:rsidRDefault="00A63F43" w:rsidP="0099797D">
      <w:pPr>
        <w:pStyle w:val="a5"/>
        <w:numPr>
          <w:ilvl w:val="0"/>
          <w:numId w:val="13"/>
        </w:numPr>
        <w:spacing w:before="180" w:after="18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63F4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При строительстве хозяйственных построек Садовод обязан соблюдать расстояния</w:t>
      </w:r>
      <w:r w:rsidR="00015A44" w:rsidRPr="00A63F4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r w:rsidRPr="00A63F4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их нахождения от соседнего участка.</w:t>
      </w:r>
    </w:p>
    <w:p w14:paraId="6B542F15" w14:textId="77777777" w:rsidR="00060CC7" w:rsidRDefault="00060CC7" w:rsidP="0099797D">
      <w:pPr>
        <w:pStyle w:val="a5"/>
        <w:numPr>
          <w:ilvl w:val="0"/>
          <w:numId w:val="13"/>
        </w:numPr>
        <w:spacing w:before="180" w:after="18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При</w:t>
      </w:r>
      <w:r w:rsidRPr="00A63F4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содержани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и</w:t>
      </w:r>
      <w:r w:rsidRPr="00A63F4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мелкого скота и птицы, 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Садовод обязан соблюдать </w:t>
      </w:r>
      <w:r w:rsidRPr="00A63F4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санитарно-ветеринарны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е</w:t>
      </w:r>
      <w:r w:rsidRPr="00A63F4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а, </w:t>
      </w:r>
      <w:r w:rsidRPr="00A63F4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устан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</w:t>
      </w:r>
      <w:r w:rsidRPr="00A63F4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вл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енные</w:t>
      </w:r>
      <w:r w:rsidRPr="00A63F4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нормативн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о-</w:t>
      </w:r>
      <w:r w:rsidRPr="00A63F4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правовыми актами органов местного самоуправления.</w:t>
      </w:r>
    </w:p>
    <w:p w14:paraId="6E137963" w14:textId="3CF4FC26" w:rsidR="00A35D74" w:rsidRPr="002411AD" w:rsidRDefault="00A35D74" w:rsidP="0099797D">
      <w:pPr>
        <w:pStyle w:val="a5"/>
        <w:numPr>
          <w:ilvl w:val="0"/>
          <w:numId w:val="13"/>
        </w:numPr>
        <w:spacing w:before="180" w:after="18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2411A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Разрешается содержать не более 2-х наименований домашних птиц с общим количеством не более </w:t>
      </w:r>
      <w:r w:rsidR="00172054" w:rsidRPr="002411A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2</w:t>
      </w:r>
      <w:r w:rsidRPr="002411A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0 голов</w:t>
      </w:r>
      <w:r w:rsidR="00691641" w:rsidRPr="002411A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</w:t>
      </w:r>
      <w:r w:rsidRPr="002411A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</w:p>
    <w:p w14:paraId="578FF493" w14:textId="4316D839" w:rsidR="00A63F43" w:rsidRDefault="00A63F43" w:rsidP="0099797D">
      <w:pPr>
        <w:pStyle w:val="a5"/>
        <w:numPr>
          <w:ilvl w:val="0"/>
          <w:numId w:val="13"/>
        </w:numPr>
        <w:spacing w:before="180" w:after="18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Запрещается оставлять домашних животных, домашнюю птицу без присмотра. Они не должны причинять вред </w:t>
      </w:r>
      <w:r w:rsidR="00C552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имуществу Т</w:t>
      </w:r>
      <w:r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овариществ</w:t>
      </w:r>
      <w:r w:rsidR="00C5524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а</w:t>
      </w:r>
      <w:r w:rsidRPr="00371D7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, соседям и нарушать санитарное состояние садового участка. Садовод несет бремя ответственности за ущерб, причиненный принадлежащими ему животными и птицей.</w:t>
      </w:r>
    </w:p>
    <w:p w14:paraId="6F224745" w14:textId="180F5145" w:rsidR="00A35D74" w:rsidRPr="002411AD" w:rsidRDefault="00172054" w:rsidP="0099797D">
      <w:pPr>
        <w:pStyle w:val="a5"/>
        <w:numPr>
          <w:ilvl w:val="0"/>
          <w:numId w:val="13"/>
        </w:numPr>
        <w:spacing w:before="180" w:after="18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2411A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Садоводом д</w:t>
      </w:r>
      <w:r w:rsidR="00A63F43" w:rsidRPr="002411A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олжны быть предприняты меры, исключающие возможность самостоятельного выхода животных за пределы садового участка, на котором они содержаться. </w:t>
      </w:r>
      <w:r w:rsidR="00A35D74" w:rsidRPr="002411A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Выгул собак разрешается только на поводке. Сторожевых собак и собак бойцовых пород разрешается выгуливать только в ошейниках и в намордниках</w:t>
      </w:r>
      <w:r w:rsidR="00BF33E0" w:rsidRPr="002411A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</w:t>
      </w:r>
      <w:r w:rsidR="00A35D74" w:rsidRPr="002411A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r w:rsidR="00BF33E0" w:rsidRPr="002411A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При выгуле животных на территории Товарищества </w:t>
      </w:r>
      <w:r w:rsidR="00A35D74" w:rsidRPr="002411A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Садовод </w:t>
      </w:r>
      <w:r w:rsidRPr="002411A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обязан</w:t>
      </w:r>
      <w:r w:rsidR="00A35D74" w:rsidRPr="002411A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убрать  </w:t>
      </w:r>
      <w:r w:rsidR="00BF33E0" w:rsidRPr="002411A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отходы </w:t>
      </w:r>
      <w:r w:rsidRPr="002411A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их </w:t>
      </w:r>
      <w:r w:rsidR="00BF33E0" w:rsidRPr="002411A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жизнедеятельности.</w:t>
      </w:r>
      <w:r w:rsidR="00A35D74" w:rsidRPr="002411A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</w:p>
    <w:p w14:paraId="13B5B84E" w14:textId="6FAAA975" w:rsidR="00015A44" w:rsidRPr="00371D7F" w:rsidRDefault="00DB23B2" w:rsidP="00BD2E92">
      <w:pPr>
        <w:spacing w:before="180" w:after="180" w:line="240" w:lineRule="auto"/>
        <w:ind w:left="567" w:hanging="567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12.</w:t>
      </w:r>
      <w:r w:rsidR="00015A44" w:rsidRPr="00371D7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ОТВЕТСТВЕННОСТЬ ЗА НАРУШЕНИЕ ПРАВИЛ ВНУТРЕННЕГО РАСПОРЯДКА</w:t>
      </w:r>
    </w:p>
    <w:p w14:paraId="3D6C5763" w14:textId="08413271" w:rsidR="00015A44" w:rsidRPr="00371D7F" w:rsidRDefault="00015A44" w:rsidP="0099797D">
      <w:pPr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5D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К садоводам, допустившим нарушение настоящих правил самими, членами их семей, или гостями, могут применяться меры воздействия, предусмотренные Уставом </w:t>
      </w:r>
      <w:r w:rsidR="00C5524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A35D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оварищества.</w:t>
      </w:r>
      <w:r w:rsidRPr="00371D7F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 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За систематическое нарушение правил садовод может быть исключен из членов </w:t>
      </w:r>
      <w:r w:rsidR="00C5524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оварищества, </w:t>
      </w:r>
      <w:r w:rsidRPr="00371D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>а также может быть привлечён к ответственности в соответствии с Гражданским кодексом РФ.</w:t>
      </w:r>
    </w:p>
    <w:p w14:paraId="1E2056B4" w14:textId="669E9E5A" w:rsidR="00E05668" w:rsidRPr="00060CC7" w:rsidRDefault="00015A44" w:rsidP="0099797D">
      <w:pPr>
        <w:numPr>
          <w:ilvl w:val="0"/>
          <w:numId w:val="12"/>
        </w:numPr>
        <w:spacing w:before="180" w:after="18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60CC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При игнорировании садоводом требований правления </w:t>
      </w:r>
      <w:r w:rsidR="00C55246" w:rsidRPr="00060CC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</w:t>
      </w:r>
      <w:r w:rsidRPr="00060CC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оварищества об устранении нарушений экологического, противопожарного характера, связанных с несоблюдением им экологических, противопожарных норм и правил, правление обязано направить соответствующее заявление на нарушителя в органы государственного экологического контроля, службу противопожарного надзора</w:t>
      </w:r>
      <w:r w:rsidR="00A35D74" w:rsidRPr="00060CC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или в судебные органы</w:t>
      </w:r>
      <w:r w:rsidRPr="00060CC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  <w:r w:rsidRPr="00060CC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sectPr w:rsidR="00E05668" w:rsidRPr="00060CC7" w:rsidSect="00A84DB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47558" w14:textId="77777777" w:rsidR="00880555" w:rsidRDefault="00880555" w:rsidP="0016353A">
      <w:pPr>
        <w:spacing w:after="0" w:line="240" w:lineRule="auto"/>
      </w:pPr>
      <w:r>
        <w:separator/>
      </w:r>
    </w:p>
  </w:endnote>
  <w:endnote w:type="continuationSeparator" w:id="0">
    <w:p w14:paraId="0B6B3E7F" w14:textId="77777777" w:rsidR="00880555" w:rsidRDefault="00880555" w:rsidP="0016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33B19" w14:textId="77777777" w:rsidR="00880555" w:rsidRDefault="00880555" w:rsidP="0016353A">
      <w:pPr>
        <w:spacing w:after="0" w:line="240" w:lineRule="auto"/>
      </w:pPr>
      <w:r>
        <w:separator/>
      </w:r>
    </w:p>
  </w:footnote>
  <w:footnote w:type="continuationSeparator" w:id="0">
    <w:p w14:paraId="47AFEC11" w14:textId="77777777" w:rsidR="00880555" w:rsidRDefault="00880555" w:rsidP="00163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61205"/>
    <w:multiLevelType w:val="hybridMultilevel"/>
    <w:tmpl w:val="915A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94A0D"/>
    <w:multiLevelType w:val="multilevel"/>
    <w:tmpl w:val="3044F7EA"/>
    <w:lvl w:ilvl="0">
      <w:start w:val="1"/>
      <w:numFmt w:val="decimal"/>
      <w:lvlText w:val="%1."/>
      <w:lvlJc w:val="left"/>
      <w:pPr>
        <w:tabs>
          <w:tab w:val="num" w:pos="9291"/>
        </w:tabs>
        <w:ind w:left="9291" w:hanging="360"/>
      </w:pPr>
    </w:lvl>
    <w:lvl w:ilvl="1" w:tentative="1">
      <w:start w:val="1"/>
      <w:numFmt w:val="decimal"/>
      <w:lvlText w:val="%2."/>
      <w:lvlJc w:val="left"/>
      <w:pPr>
        <w:tabs>
          <w:tab w:val="num" w:pos="10011"/>
        </w:tabs>
        <w:ind w:left="10011" w:hanging="360"/>
      </w:pPr>
    </w:lvl>
    <w:lvl w:ilvl="2" w:tentative="1">
      <w:start w:val="1"/>
      <w:numFmt w:val="decimal"/>
      <w:lvlText w:val="%3."/>
      <w:lvlJc w:val="left"/>
      <w:pPr>
        <w:tabs>
          <w:tab w:val="num" w:pos="10731"/>
        </w:tabs>
        <w:ind w:left="10731" w:hanging="360"/>
      </w:pPr>
    </w:lvl>
    <w:lvl w:ilvl="3" w:tentative="1">
      <w:start w:val="1"/>
      <w:numFmt w:val="decimal"/>
      <w:lvlText w:val="%4."/>
      <w:lvlJc w:val="left"/>
      <w:pPr>
        <w:tabs>
          <w:tab w:val="num" w:pos="11451"/>
        </w:tabs>
        <w:ind w:left="11451" w:hanging="360"/>
      </w:pPr>
    </w:lvl>
    <w:lvl w:ilvl="4" w:tentative="1">
      <w:start w:val="1"/>
      <w:numFmt w:val="decimal"/>
      <w:lvlText w:val="%5."/>
      <w:lvlJc w:val="left"/>
      <w:pPr>
        <w:tabs>
          <w:tab w:val="num" w:pos="12171"/>
        </w:tabs>
        <w:ind w:left="12171" w:hanging="360"/>
      </w:pPr>
    </w:lvl>
    <w:lvl w:ilvl="5" w:tentative="1">
      <w:start w:val="1"/>
      <w:numFmt w:val="decimal"/>
      <w:lvlText w:val="%6."/>
      <w:lvlJc w:val="left"/>
      <w:pPr>
        <w:tabs>
          <w:tab w:val="num" w:pos="12891"/>
        </w:tabs>
        <w:ind w:left="12891" w:hanging="360"/>
      </w:pPr>
    </w:lvl>
    <w:lvl w:ilvl="6" w:tentative="1">
      <w:start w:val="1"/>
      <w:numFmt w:val="decimal"/>
      <w:lvlText w:val="%7."/>
      <w:lvlJc w:val="left"/>
      <w:pPr>
        <w:tabs>
          <w:tab w:val="num" w:pos="13611"/>
        </w:tabs>
        <w:ind w:left="13611" w:hanging="360"/>
      </w:pPr>
    </w:lvl>
    <w:lvl w:ilvl="7" w:tentative="1">
      <w:start w:val="1"/>
      <w:numFmt w:val="decimal"/>
      <w:lvlText w:val="%8."/>
      <w:lvlJc w:val="left"/>
      <w:pPr>
        <w:tabs>
          <w:tab w:val="num" w:pos="14331"/>
        </w:tabs>
        <w:ind w:left="14331" w:hanging="360"/>
      </w:pPr>
    </w:lvl>
    <w:lvl w:ilvl="8" w:tentative="1">
      <w:start w:val="1"/>
      <w:numFmt w:val="decimal"/>
      <w:lvlText w:val="%9."/>
      <w:lvlJc w:val="left"/>
      <w:pPr>
        <w:tabs>
          <w:tab w:val="num" w:pos="15051"/>
        </w:tabs>
        <w:ind w:left="15051" w:hanging="360"/>
      </w:pPr>
    </w:lvl>
  </w:abstractNum>
  <w:abstractNum w:abstractNumId="2" w15:restartNumberingAfterBreak="0">
    <w:nsid w:val="21113907"/>
    <w:multiLevelType w:val="multilevel"/>
    <w:tmpl w:val="F7041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3E7BCF"/>
    <w:multiLevelType w:val="multilevel"/>
    <w:tmpl w:val="0ECE665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4" w15:restartNumberingAfterBreak="0">
    <w:nsid w:val="26CC21E4"/>
    <w:multiLevelType w:val="hybridMultilevel"/>
    <w:tmpl w:val="F7EE0B9C"/>
    <w:lvl w:ilvl="0" w:tplc="84264A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0851748"/>
    <w:multiLevelType w:val="multilevel"/>
    <w:tmpl w:val="C83AE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230590"/>
    <w:multiLevelType w:val="multilevel"/>
    <w:tmpl w:val="05CE1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1C66CA"/>
    <w:multiLevelType w:val="multilevel"/>
    <w:tmpl w:val="25605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7B7F09"/>
    <w:multiLevelType w:val="multilevel"/>
    <w:tmpl w:val="98AA2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40605D"/>
    <w:multiLevelType w:val="multilevel"/>
    <w:tmpl w:val="4F7A5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A30AE8"/>
    <w:multiLevelType w:val="multilevel"/>
    <w:tmpl w:val="19B48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493390"/>
    <w:multiLevelType w:val="multilevel"/>
    <w:tmpl w:val="C6C2A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BF163D"/>
    <w:multiLevelType w:val="multilevel"/>
    <w:tmpl w:val="8A043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CA5DB8"/>
    <w:multiLevelType w:val="multilevel"/>
    <w:tmpl w:val="3D86C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11"/>
  </w:num>
  <w:num w:numId="5">
    <w:abstractNumId w:val="5"/>
  </w:num>
  <w:num w:numId="6">
    <w:abstractNumId w:val="9"/>
  </w:num>
  <w:num w:numId="7">
    <w:abstractNumId w:val="8"/>
  </w:num>
  <w:num w:numId="8">
    <w:abstractNumId w:val="12"/>
  </w:num>
  <w:num w:numId="9">
    <w:abstractNumId w:val="6"/>
  </w:num>
  <w:num w:numId="10">
    <w:abstractNumId w:val="1"/>
  </w:num>
  <w:num w:numId="11">
    <w:abstractNumId w:val="10"/>
  </w:num>
  <w:num w:numId="12">
    <w:abstractNumId w:val="2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DA7"/>
    <w:rsid w:val="00015A44"/>
    <w:rsid w:val="000328A9"/>
    <w:rsid w:val="00060CC7"/>
    <w:rsid w:val="00077899"/>
    <w:rsid w:val="00077FAA"/>
    <w:rsid w:val="000D4FA9"/>
    <w:rsid w:val="000E1512"/>
    <w:rsid w:val="001063DE"/>
    <w:rsid w:val="001336AA"/>
    <w:rsid w:val="0016353A"/>
    <w:rsid w:val="00172054"/>
    <w:rsid w:val="00227F42"/>
    <w:rsid w:val="002411AD"/>
    <w:rsid w:val="00245AA5"/>
    <w:rsid w:val="00290B9A"/>
    <w:rsid w:val="003273EB"/>
    <w:rsid w:val="00337440"/>
    <w:rsid w:val="003523C1"/>
    <w:rsid w:val="00371D7F"/>
    <w:rsid w:val="00394779"/>
    <w:rsid w:val="003C71E7"/>
    <w:rsid w:val="003F2DF3"/>
    <w:rsid w:val="004329B8"/>
    <w:rsid w:val="004717B3"/>
    <w:rsid w:val="00543701"/>
    <w:rsid w:val="00557BFD"/>
    <w:rsid w:val="00593033"/>
    <w:rsid w:val="00670414"/>
    <w:rsid w:val="00675A18"/>
    <w:rsid w:val="00691641"/>
    <w:rsid w:val="006D0AF8"/>
    <w:rsid w:val="006F395B"/>
    <w:rsid w:val="007075A7"/>
    <w:rsid w:val="007076CE"/>
    <w:rsid w:val="0075179B"/>
    <w:rsid w:val="00757EDF"/>
    <w:rsid w:val="007744B5"/>
    <w:rsid w:val="007C0693"/>
    <w:rsid w:val="007C49AE"/>
    <w:rsid w:val="007D45C4"/>
    <w:rsid w:val="00800D1A"/>
    <w:rsid w:val="00804D12"/>
    <w:rsid w:val="00835D3F"/>
    <w:rsid w:val="00880555"/>
    <w:rsid w:val="008D487D"/>
    <w:rsid w:val="00904828"/>
    <w:rsid w:val="00905E4E"/>
    <w:rsid w:val="00971E93"/>
    <w:rsid w:val="009741BB"/>
    <w:rsid w:val="0098649A"/>
    <w:rsid w:val="0099797D"/>
    <w:rsid w:val="009D74EC"/>
    <w:rsid w:val="009E5117"/>
    <w:rsid w:val="00A35D74"/>
    <w:rsid w:val="00A63F43"/>
    <w:rsid w:val="00A84DB1"/>
    <w:rsid w:val="00A865BC"/>
    <w:rsid w:val="00AA0DA7"/>
    <w:rsid w:val="00AD00B4"/>
    <w:rsid w:val="00AF07B9"/>
    <w:rsid w:val="00B4773D"/>
    <w:rsid w:val="00BC2F44"/>
    <w:rsid w:val="00BD2E92"/>
    <w:rsid w:val="00BF33E0"/>
    <w:rsid w:val="00C334EA"/>
    <w:rsid w:val="00C41E2D"/>
    <w:rsid w:val="00C55246"/>
    <w:rsid w:val="00C6053B"/>
    <w:rsid w:val="00C8156B"/>
    <w:rsid w:val="00CA4D45"/>
    <w:rsid w:val="00D0017D"/>
    <w:rsid w:val="00DB23B2"/>
    <w:rsid w:val="00E05668"/>
    <w:rsid w:val="00E57D26"/>
    <w:rsid w:val="00EC5622"/>
    <w:rsid w:val="00ED5DD5"/>
    <w:rsid w:val="00EE0F92"/>
    <w:rsid w:val="00F072B7"/>
    <w:rsid w:val="00F214C4"/>
    <w:rsid w:val="00F8028B"/>
    <w:rsid w:val="00F934DA"/>
    <w:rsid w:val="00FC11EA"/>
    <w:rsid w:val="00FD69D0"/>
    <w:rsid w:val="00FF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DD61A"/>
  <w15:docId w15:val="{4A514853-799D-4864-AD52-83147CD0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5A44"/>
    <w:rPr>
      <w:b/>
      <w:bCs/>
    </w:rPr>
  </w:style>
  <w:style w:type="paragraph" w:styleId="a5">
    <w:name w:val="List Paragraph"/>
    <w:basedOn w:val="a"/>
    <w:uiPriority w:val="34"/>
    <w:qFormat/>
    <w:rsid w:val="0075179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63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353A"/>
  </w:style>
  <w:style w:type="paragraph" w:styleId="a8">
    <w:name w:val="footer"/>
    <w:basedOn w:val="a"/>
    <w:link w:val="a9"/>
    <w:uiPriority w:val="99"/>
    <w:unhideWhenUsed/>
    <w:rsid w:val="00163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3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6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8</Pages>
  <Words>3501</Words>
  <Characters>19958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 Клиент</dc:creator>
  <cp:keywords/>
  <dc:description/>
  <cp:lastModifiedBy>Ярышкин</cp:lastModifiedBy>
  <cp:revision>23</cp:revision>
  <cp:lastPrinted>2023-04-03T04:42:00Z</cp:lastPrinted>
  <dcterms:created xsi:type="dcterms:W3CDTF">2022-10-15T16:57:00Z</dcterms:created>
  <dcterms:modified xsi:type="dcterms:W3CDTF">2025-01-14T13:38:00Z</dcterms:modified>
</cp:coreProperties>
</file>